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4394"/>
        <w:gridCol w:w="2835"/>
        <w:gridCol w:w="2127"/>
      </w:tblGrid>
      <w:tr w:rsidR="004806C0" w:rsidRPr="004806C0" w:rsidTr="004806C0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0" w:rsidRPr="004806C0" w:rsidRDefault="004806C0" w:rsidP="004806C0">
            <w:pPr>
              <w:rPr>
                <w:color w:val="FF0000"/>
                <w:sz w:val="6"/>
                <w:szCs w:val="6"/>
              </w:rPr>
            </w:pPr>
          </w:p>
          <w:p w:rsidR="00674121" w:rsidRDefault="00674121" w:rsidP="00674121">
            <w:pPr>
              <w:pBdr>
                <w:right w:val="single" w:sz="4" w:space="4" w:color="auto"/>
              </w:pBd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La programmation prend en compte le parcours de l’élève en EPS. </w:t>
            </w:r>
            <w:r w:rsidR="003A562F">
              <w:rPr>
                <w:b/>
                <w:i/>
                <w:color w:val="FF0000"/>
                <w:sz w:val="24"/>
                <w:szCs w:val="24"/>
              </w:rPr>
              <w:t>Il sera décliné dans chaque Conseil-Ecoles-Collège pour une adaptation locale</w:t>
            </w:r>
            <w:r w:rsidR="003A562F">
              <w:rPr>
                <w:b/>
                <w:color w:val="FF0000"/>
                <w:sz w:val="24"/>
                <w:szCs w:val="24"/>
              </w:rPr>
              <w:t>.</w:t>
            </w:r>
          </w:p>
          <w:p w:rsidR="00674121" w:rsidRDefault="00674121" w:rsidP="00674121">
            <w:pPr>
              <w:pBdr>
                <w:right w:val="single" w:sz="4" w:space="4" w:color="auto"/>
              </w:pBd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Prend en compte le projet d’établissement  (2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degré)</w:t>
            </w:r>
          </w:p>
          <w:p w:rsidR="004806C0" w:rsidRPr="004806C0" w:rsidRDefault="004806C0" w:rsidP="00674121">
            <w:pPr>
              <w:pBdr>
                <w:right w:val="single" w:sz="4" w:space="4" w:color="auto"/>
              </w:pBdr>
              <w:ind w:left="34" w:hanging="34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4806C0" w:rsidRPr="004806C0" w:rsidTr="004806C0">
        <w:trPr>
          <w:trHeight w:val="113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4806C0" w:rsidRPr="004806C0" w:rsidRDefault="004806C0" w:rsidP="005362BB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:rsidR="004806C0" w:rsidRPr="004806C0" w:rsidRDefault="004806C0" w:rsidP="00BD648A">
            <w:pPr>
              <w:jc w:val="center"/>
              <w:rPr>
                <w:b/>
                <w:noProof/>
                <w:color w:val="4F81BD" w:themeColor="accent1"/>
                <w:sz w:val="6"/>
                <w:szCs w:val="6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:rsidR="004806C0" w:rsidRPr="004806C0" w:rsidRDefault="004806C0" w:rsidP="001B4238">
            <w:pPr>
              <w:jc w:val="center"/>
              <w:rPr>
                <w:b/>
                <w:color w:val="E36C0A" w:themeColor="accent6" w:themeShade="BF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4806C0" w:rsidRPr="004806C0" w:rsidRDefault="004806C0" w:rsidP="005362BB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4806C0" w:rsidRPr="004806C0" w:rsidRDefault="004806C0" w:rsidP="005362B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D648A" w:rsidRPr="00CB78EF" w:rsidTr="004806C0">
        <w:tc>
          <w:tcPr>
            <w:tcW w:w="2410" w:type="dxa"/>
          </w:tcPr>
          <w:p w:rsidR="00BD648A" w:rsidRPr="005362BB" w:rsidRDefault="00BD648A" w:rsidP="005362BB">
            <w:pPr>
              <w:jc w:val="center"/>
              <w:rPr>
                <w:b/>
              </w:rPr>
            </w:pPr>
            <w:r w:rsidRPr="005362BB">
              <w:rPr>
                <w:b/>
              </w:rPr>
              <w:t>CHAMPS D’APPRENTISSAGE</w:t>
            </w:r>
          </w:p>
        </w:tc>
        <w:tc>
          <w:tcPr>
            <w:tcW w:w="4394" w:type="dxa"/>
            <w:tcBorders>
              <w:right w:val="nil"/>
            </w:tcBorders>
          </w:tcPr>
          <w:p w:rsidR="00BD648A" w:rsidRPr="005362BB" w:rsidRDefault="00BD648A" w:rsidP="00BD648A">
            <w:pPr>
              <w:jc w:val="center"/>
              <w:rPr>
                <w:b/>
              </w:rPr>
            </w:pPr>
            <w:r w:rsidRPr="001B4238">
              <w:rPr>
                <w:b/>
                <w:noProof/>
                <w:color w:val="4F81BD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9164E30" wp14:editId="67C28C49">
                      <wp:simplePos x="0" y="0"/>
                      <wp:positionH relativeFrom="column">
                        <wp:posOffset>-47371</wp:posOffset>
                      </wp:positionH>
                      <wp:positionV relativeFrom="paragraph">
                        <wp:posOffset>223139</wp:posOffset>
                      </wp:positionV>
                      <wp:extent cx="5388864" cy="120650"/>
                      <wp:effectExtent l="0" t="19050" r="40640" b="3175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8864" cy="120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72C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3.75pt;margin-top:17.55pt;width:424.3pt;height:9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" adj="21358" fillcolor="#4f81bd [3204]" strokecolor="#243f60 [1604]" strokeweight="2pt"/>
                  </w:pict>
                </mc:Fallback>
              </mc:AlternateContent>
            </w:r>
            <w:r w:rsidRPr="001B4238">
              <w:rPr>
                <w:b/>
                <w:color w:val="4F81BD" w:themeColor="accent1"/>
              </w:rPr>
              <w:t>CM1    CM2</w:t>
            </w:r>
          </w:p>
        </w:tc>
        <w:tc>
          <w:tcPr>
            <w:tcW w:w="4394" w:type="dxa"/>
            <w:tcBorders>
              <w:left w:val="nil"/>
            </w:tcBorders>
          </w:tcPr>
          <w:p w:rsidR="00BD648A" w:rsidRPr="005362BB" w:rsidRDefault="00BD648A" w:rsidP="001B4238">
            <w:pPr>
              <w:jc w:val="center"/>
              <w:rPr>
                <w:b/>
              </w:rPr>
            </w:pPr>
            <w:r w:rsidRPr="0045760F">
              <w:rPr>
                <w:b/>
                <w:color w:val="E36C0A" w:themeColor="accent6" w:themeShade="BF"/>
              </w:rPr>
              <w:t>6</w:t>
            </w:r>
            <w:r w:rsidRPr="0045760F">
              <w:rPr>
                <w:b/>
                <w:color w:val="E36C0A" w:themeColor="accent6" w:themeShade="BF"/>
                <w:vertAlign w:val="superscript"/>
              </w:rPr>
              <w:t>ème</w:t>
            </w:r>
          </w:p>
        </w:tc>
        <w:tc>
          <w:tcPr>
            <w:tcW w:w="2835" w:type="dxa"/>
            <w:tcBorders>
              <w:left w:val="nil"/>
            </w:tcBorders>
          </w:tcPr>
          <w:p w:rsidR="00BD648A" w:rsidRDefault="00BD648A" w:rsidP="005362BB">
            <w:pPr>
              <w:jc w:val="center"/>
              <w:rPr>
                <w:b/>
              </w:rPr>
            </w:pPr>
            <w:r w:rsidRPr="005362BB">
              <w:rPr>
                <w:b/>
              </w:rPr>
              <w:t>ATTENDU DE FIN DE CYCLE 3</w:t>
            </w:r>
          </w:p>
          <w:p w:rsidR="00FD058D" w:rsidRPr="005362BB" w:rsidRDefault="00FD058D" w:rsidP="005362BB">
            <w:pPr>
              <w:jc w:val="center"/>
              <w:rPr>
                <w:b/>
              </w:rPr>
            </w:pPr>
            <w:r>
              <w:rPr>
                <w:b/>
              </w:rPr>
              <w:t>(AFC)</w:t>
            </w:r>
          </w:p>
        </w:tc>
        <w:tc>
          <w:tcPr>
            <w:tcW w:w="2127" w:type="dxa"/>
            <w:tcBorders>
              <w:left w:val="nil"/>
            </w:tcBorders>
          </w:tcPr>
          <w:p w:rsidR="00BD648A" w:rsidRPr="00CB78EF" w:rsidRDefault="00BD648A" w:rsidP="005362BB">
            <w:pPr>
              <w:jc w:val="center"/>
              <w:rPr>
                <w:b/>
              </w:rPr>
            </w:pPr>
            <w:r w:rsidRPr="00CB78EF">
              <w:rPr>
                <w:b/>
              </w:rPr>
              <w:t>DOMAINE DU SOCLE</w:t>
            </w:r>
          </w:p>
        </w:tc>
      </w:tr>
      <w:tr w:rsidR="001B4238" w:rsidRPr="00CB78EF" w:rsidTr="00A20A88">
        <w:trPr>
          <w:trHeight w:val="5112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1B4238" w:rsidRPr="005362BB" w:rsidRDefault="001B4238" w:rsidP="0045760F">
            <w:pPr>
              <w:rPr>
                <w:b/>
              </w:rPr>
            </w:pPr>
            <w:r w:rsidRPr="005362BB">
              <w:rPr>
                <w:b/>
              </w:rPr>
              <w:t>1-PRODUIRE UNE PERFORMANCE MAXIMALE, MESURABLE A UNE ECHEANCE DONNEE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46C56" w:rsidRDefault="00346C56" w:rsidP="00813EEE">
            <w:pPr>
              <w:jc w:val="center"/>
              <w:rPr>
                <w:b/>
                <w:color w:val="548DD4" w:themeColor="text2" w:themeTint="99"/>
              </w:rPr>
            </w:pPr>
            <w:r w:rsidRPr="00206015">
              <w:rPr>
                <w:b/>
                <w:color w:val="548DD4" w:themeColor="text2" w:themeTint="99"/>
                <w:u w:val="single"/>
              </w:rPr>
              <w:t>APSA Prioritaire</w:t>
            </w:r>
          </w:p>
          <w:p w:rsidR="00813EEE" w:rsidRDefault="00813EEE" w:rsidP="00813EE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COURIR / LANCER ; COURIR/ SAUTER</w:t>
            </w:r>
          </w:p>
          <w:p w:rsidR="00813EEE" w:rsidRDefault="00813EEE" w:rsidP="00813EEE">
            <w:pPr>
              <w:jc w:val="center"/>
              <w:rPr>
                <w:b/>
                <w:color w:val="548DD4" w:themeColor="text2" w:themeTint="99"/>
              </w:rPr>
            </w:pPr>
          </w:p>
          <w:p w:rsidR="00346C56" w:rsidRDefault="00346C56" w:rsidP="00346C56"/>
          <w:p w:rsidR="00346C56" w:rsidRPr="00BD648A" w:rsidRDefault="00346C56" w:rsidP="00346C56">
            <w:pPr>
              <w:rPr>
                <w:b/>
              </w:rPr>
            </w:pPr>
            <w:r w:rsidRPr="00BD648A">
              <w:rPr>
                <w:b/>
              </w:rPr>
              <w:t>Compétences travaillées :</w:t>
            </w:r>
          </w:p>
          <w:p w:rsidR="00346C56" w:rsidRDefault="00346C56" w:rsidP="00346C56"/>
          <w:p w:rsidR="00936BA9" w:rsidRPr="00B44107" w:rsidRDefault="00936BA9" w:rsidP="00936BA9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*Combiner des actions simples : courir-lancer ; courir-sauter.</w:t>
            </w:r>
          </w:p>
          <w:p w:rsidR="00936BA9" w:rsidRPr="00B44107" w:rsidRDefault="00936BA9" w:rsidP="00936BA9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*utiliser sa vitesse pour aller plus loin ou plus haut.</w:t>
            </w:r>
          </w:p>
          <w:p w:rsidR="001B4238" w:rsidRDefault="00936BA9" w:rsidP="0020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</w:t>
            </w:r>
            <w:r w:rsidRPr="00B44107">
              <w:rPr>
                <w:sz w:val="20"/>
                <w:szCs w:val="20"/>
              </w:rPr>
              <w:t>tiliser des outils de mesures simples pour évaluer sa performance</w:t>
            </w:r>
          </w:p>
          <w:p w:rsidR="00936BA9" w:rsidRDefault="00936BA9" w:rsidP="00936BA9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*Respecter les règles des activités.</w:t>
            </w:r>
          </w:p>
          <w:p w:rsidR="00813EEE" w:rsidRPr="00B44107" w:rsidRDefault="00813EEE" w:rsidP="00936BA9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*Répéter un geste pour le stabiliser et le rendre plus efficace.</w:t>
            </w:r>
          </w:p>
          <w:p w:rsidR="00936BA9" w:rsidRDefault="00936BA9" w:rsidP="00206015">
            <w:pPr>
              <w:rPr>
                <w:b/>
                <w:color w:val="548DD4" w:themeColor="text2" w:themeTint="99"/>
              </w:rPr>
            </w:pPr>
          </w:p>
          <w:p w:rsidR="00936BA9" w:rsidRDefault="001B4238" w:rsidP="00936BA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</w:t>
            </w:r>
            <w:r w:rsidR="00936BA9" w:rsidRPr="00206015">
              <w:rPr>
                <w:b/>
                <w:color w:val="548DD4" w:themeColor="text2" w:themeTint="99"/>
                <w:u w:val="single"/>
              </w:rPr>
              <w:t>APSA Secondaire</w:t>
            </w:r>
            <w:r w:rsidR="00936BA9">
              <w:rPr>
                <w:b/>
                <w:color w:val="548DD4" w:themeColor="text2" w:themeTint="99"/>
              </w:rPr>
              <w:t xml:space="preserve"> : </w:t>
            </w:r>
            <w:r w:rsidR="00893F55">
              <w:rPr>
                <w:b/>
                <w:color w:val="548DD4" w:themeColor="text2" w:themeTint="99"/>
              </w:rPr>
              <w:t>courir longtemps</w:t>
            </w:r>
            <w:r w:rsidR="00813EEE">
              <w:rPr>
                <w:b/>
                <w:color w:val="548DD4" w:themeColor="text2" w:themeTint="99"/>
              </w:rPr>
              <w:t>.</w:t>
            </w:r>
          </w:p>
          <w:p w:rsidR="00893F55" w:rsidRDefault="00893F55" w:rsidP="00936BA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-6/ 20 minutes en aisance</w:t>
            </w:r>
          </w:p>
          <w:p w:rsidR="001B4238" w:rsidRDefault="001B4238"/>
          <w:p w:rsidR="001B4238" w:rsidRPr="0092467B" w:rsidRDefault="001B4238" w:rsidP="00A20A88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3EEE" w:rsidRDefault="001B4238" w:rsidP="00813EEE">
            <w:pPr>
              <w:rPr>
                <w:b/>
                <w:color w:val="548DD4" w:themeColor="text2" w:themeTint="99"/>
              </w:rPr>
            </w:pPr>
            <w:r w:rsidRPr="001B4238">
              <w:rPr>
                <w:color w:val="F79646" w:themeColor="accent6"/>
                <w:u w:val="single"/>
              </w:rPr>
              <w:t>APSA</w:t>
            </w:r>
            <w:r w:rsidRPr="001B4238">
              <w:rPr>
                <w:b/>
                <w:color w:val="F79646" w:themeColor="accent6"/>
                <w:u w:val="single"/>
              </w:rPr>
              <w:t xml:space="preserve"> Prioritaire</w:t>
            </w:r>
            <w:r w:rsidR="00813EEE" w:rsidRPr="00206015">
              <w:rPr>
                <w:b/>
                <w:color w:val="F79646" w:themeColor="accent6"/>
              </w:rPr>
              <w:t> </w:t>
            </w:r>
            <w:r w:rsidR="00813EEE">
              <w:rPr>
                <w:b/>
                <w:color w:val="F79646" w:themeColor="accent6"/>
              </w:rPr>
              <w:t>d’approfondissement</w:t>
            </w:r>
          </w:p>
          <w:p w:rsidR="00813EEE" w:rsidRPr="001D5736" w:rsidRDefault="00813EEE" w:rsidP="00813EEE">
            <w:pPr>
              <w:jc w:val="center"/>
              <w:rPr>
                <w:b/>
                <w:color w:val="F79646" w:themeColor="accent6"/>
              </w:rPr>
            </w:pPr>
            <w:r w:rsidRPr="001D5736">
              <w:rPr>
                <w:b/>
                <w:color w:val="F79646" w:themeColor="accent6"/>
              </w:rPr>
              <w:t xml:space="preserve">COURIR </w:t>
            </w:r>
            <w:r w:rsidR="007A0641" w:rsidRPr="001D5736">
              <w:rPr>
                <w:b/>
                <w:color w:val="F79646" w:themeColor="accent6"/>
              </w:rPr>
              <w:t>lo</w:t>
            </w:r>
            <w:r w:rsidR="00893F55" w:rsidRPr="001D5736">
              <w:rPr>
                <w:b/>
                <w:color w:val="F79646" w:themeColor="accent6"/>
              </w:rPr>
              <w:t>n</w:t>
            </w:r>
            <w:r w:rsidR="007A0641" w:rsidRPr="001D5736">
              <w:rPr>
                <w:b/>
                <w:color w:val="F79646" w:themeColor="accent6"/>
              </w:rPr>
              <w:t>gtemps</w:t>
            </w:r>
          </w:p>
          <w:p w:rsidR="00813EEE" w:rsidRDefault="00813EEE" w:rsidP="00813EEE">
            <w:pPr>
              <w:rPr>
                <w:b/>
                <w:color w:val="548DD4" w:themeColor="text2" w:themeTint="99"/>
              </w:rPr>
            </w:pPr>
          </w:p>
          <w:p w:rsidR="001B4238" w:rsidRPr="00BD648A" w:rsidRDefault="001B4238" w:rsidP="00BD648A">
            <w:pPr>
              <w:rPr>
                <w:b/>
              </w:rPr>
            </w:pPr>
            <w:r w:rsidRPr="00BD648A">
              <w:rPr>
                <w:b/>
              </w:rPr>
              <w:t>Compétences travaillées :</w:t>
            </w:r>
          </w:p>
          <w:p w:rsidR="00813EEE" w:rsidRDefault="00813EEE" w:rsidP="0081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44107">
              <w:rPr>
                <w:sz w:val="20"/>
                <w:szCs w:val="20"/>
              </w:rPr>
              <w:t xml:space="preserve">Appliquer des principes simples pour améliorer la performance </w:t>
            </w:r>
          </w:p>
          <w:p w:rsidR="00813EEE" w:rsidRDefault="00813EEE" w:rsidP="00813EEE">
            <w:pPr>
              <w:jc w:val="center"/>
            </w:pPr>
            <w:r>
              <w:rPr>
                <w:sz w:val="20"/>
                <w:szCs w:val="20"/>
              </w:rPr>
              <w:t>*</w:t>
            </w:r>
            <w:r>
              <w:t xml:space="preserve"> Mesurer et quantifier les performances, les enregistrer, les comparer, les classer, les traduire en représentations graphiques.</w:t>
            </w:r>
          </w:p>
          <w:p w:rsidR="00813EEE" w:rsidRPr="00B44107" w:rsidRDefault="00813EEE" w:rsidP="00813EEE">
            <w:pPr>
              <w:rPr>
                <w:sz w:val="20"/>
                <w:szCs w:val="20"/>
              </w:rPr>
            </w:pPr>
            <w:r>
              <w:t>*</w:t>
            </w:r>
            <w:r w:rsidRPr="00B44107">
              <w:rPr>
                <w:sz w:val="20"/>
                <w:szCs w:val="20"/>
              </w:rPr>
              <w:t>*Respecter les règles des activités.</w:t>
            </w:r>
          </w:p>
          <w:p w:rsidR="00813EEE" w:rsidRPr="00B44107" w:rsidRDefault="00813EEE" w:rsidP="00813EEE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*Passer par différents rôles sociaux (arbitre, observateur, joueur, tuteur, organisateur…)</w:t>
            </w:r>
          </w:p>
          <w:p w:rsidR="00813EEE" w:rsidRPr="00B44107" w:rsidRDefault="00813EEE" w:rsidP="00813EEE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*assurer sa sécurité et celle d’autrui</w:t>
            </w:r>
          </w:p>
          <w:p w:rsidR="00813EEE" w:rsidRDefault="00813EEE" w:rsidP="00813EEE"/>
          <w:p w:rsidR="00813EEE" w:rsidRDefault="00813EEE" w:rsidP="00813EEE">
            <w:pPr>
              <w:jc w:val="center"/>
            </w:pPr>
          </w:p>
          <w:p w:rsidR="00813EEE" w:rsidRDefault="00813EEE" w:rsidP="00813EEE">
            <w:pPr>
              <w:rPr>
                <w:sz w:val="20"/>
                <w:szCs w:val="20"/>
              </w:rPr>
            </w:pPr>
          </w:p>
          <w:p w:rsidR="001B4238" w:rsidRDefault="001B4238" w:rsidP="00A20A88"/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B4238" w:rsidRPr="001B4238" w:rsidRDefault="001B4238" w:rsidP="001B4238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  <w:r w:rsidRPr="001B4238">
              <w:rPr>
                <w:b/>
                <w:i/>
                <w:color w:val="4F81BD" w:themeColor="accent1"/>
                <w:u w:val="single"/>
              </w:rPr>
              <w:t>AFC 1 :</w:t>
            </w:r>
          </w:p>
          <w:p w:rsidR="001B4238" w:rsidRDefault="001B4238" w:rsidP="001B4238">
            <w:pPr>
              <w:jc w:val="center"/>
            </w:pPr>
            <w:r>
              <w:t>Réaliser des efforts et enchaîner plusieurs actions motrices dans différentes familles pour aller plus vite, plus longtemps, plus haut, plus loin.</w:t>
            </w:r>
          </w:p>
          <w:p w:rsidR="001B4238" w:rsidRDefault="001B4238" w:rsidP="004806C0"/>
          <w:p w:rsidR="001B4238" w:rsidRPr="001B4238" w:rsidRDefault="001B4238" w:rsidP="001B4238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  <w:r w:rsidRPr="001B4238">
              <w:rPr>
                <w:b/>
                <w:i/>
                <w:color w:val="4F81BD" w:themeColor="accent1"/>
                <w:u w:val="single"/>
              </w:rPr>
              <w:t>AFC 2</w:t>
            </w:r>
          </w:p>
          <w:p w:rsidR="001B4238" w:rsidRDefault="001B4238" w:rsidP="001B4238">
            <w:pPr>
              <w:jc w:val="center"/>
            </w:pPr>
            <w:r>
              <w:t>Combiner une course un saut, un lancer pour faire la meilleure performance cumulée.</w:t>
            </w:r>
          </w:p>
          <w:p w:rsidR="001B4238" w:rsidRDefault="001B4238" w:rsidP="004806C0"/>
          <w:p w:rsidR="001B4238" w:rsidRDefault="001B4238" w:rsidP="001B4238">
            <w:pPr>
              <w:jc w:val="center"/>
            </w:pPr>
            <w:r w:rsidRPr="001B4238">
              <w:rPr>
                <w:b/>
                <w:i/>
                <w:color w:val="F79646" w:themeColor="accent6"/>
                <w:u w:val="single"/>
              </w:rPr>
              <w:t>AFC 3</w:t>
            </w:r>
            <w:r w:rsidRPr="001B4238">
              <w:rPr>
                <w:color w:val="F79646" w:themeColor="accent6"/>
              </w:rPr>
              <w:t> </w:t>
            </w:r>
            <w:r>
              <w:t>:</w:t>
            </w:r>
          </w:p>
          <w:p w:rsidR="001B4238" w:rsidRDefault="001B4238" w:rsidP="001B4238">
            <w:pPr>
              <w:jc w:val="center"/>
            </w:pPr>
            <w:r>
              <w:t>Mesurer et quantifier les performances, les enregistrer, les comparer, les classer, les traduire en représentations graphiques.</w:t>
            </w:r>
          </w:p>
          <w:p w:rsidR="001B4238" w:rsidRDefault="001B4238" w:rsidP="001B4238">
            <w:pPr>
              <w:jc w:val="center"/>
            </w:pPr>
          </w:p>
          <w:p w:rsidR="001B4238" w:rsidRDefault="001B4238" w:rsidP="001B4238">
            <w:pPr>
              <w:jc w:val="center"/>
            </w:pPr>
          </w:p>
          <w:p w:rsidR="001B4238" w:rsidRPr="001B4238" w:rsidRDefault="001B4238" w:rsidP="001B4238">
            <w:pPr>
              <w:jc w:val="center"/>
              <w:rPr>
                <w:b/>
                <w:i/>
                <w:color w:val="F79646" w:themeColor="accent6"/>
                <w:u w:val="single"/>
              </w:rPr>
            </w:pPr>
            <w:r w:rsidRPr="001B4238">
              <w:rPr>
                <w:b/>
                <w:i/>
                <w:color w:val="F79646" w:themeColor="accent6"/>
                <w:u w:val="single"/>
              </w:rPr>
              <w:t>AFC 4 :</w:t>
            </w:r>
          </w:p>
          <w:p w:rsidR="001B4238" w:rsidRDefault="001B4238" w:rsidP="001B4238">
            <w:pPr>
              <w:jc w:val="center"/>
            </w:pPr>
            <w:r>
              <w:t>Assumer les rôles de chronométreur et d’observateurs.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1B4238" w:rsidRPr="00CB78EF" w:rsidRDefault="001B4238">
            <w:pPr>
              <w:rPr>
                <w:b/>
              </w:rPr>
            </w:pPr>
          </w:p>
          <w:p w:rsidR="001B4238" w:rsidRPr="00CB78EF" w:rsidRDefault="001B4238">
            <w:pPr>
              <w:rPr>
                <w:b/>
              </w:rPr>
            </w:pPr>
            <w:r w:rsidRPr="00CB78EF">
              <w:rPr>
                <w:b/>
              </w:rPr>
              <w:t>1 : Les langages pour penser et communiquer</w:t>
            </w:r>
          </w:p>
          <w:p w:rsidR="001B4238" w:rsidRPr="00CB78EF" w:rsidRDefault="001B4238">
            <w:pPr>
              <w:rPr>
                <w:b/>
              </w:rPr>
            </w:pPr>
          </w:p>
          <w:p w:rsidR="001B4238" w:rsidRDefault="001B4238">
            <w:pPr>
              <w:rPr>
                <w:b/>
              </w:rPr>
            </w:pPr>
            <w:r w:rsidRPr="00CB78EF">
              <w:rPr>
                <w:b/>
              </w:rPr>
              <w:t>2 : Les méthodes et outils pour apprendre</w:t>
            </w:r>
          </w:p>
          <w:p w:rsidR="001B4238" w:rsidRDefault="001B4238">
            <w:pPr>
              <w:rPr>
                <w:b/>
              </w:rPr>
            </w:pPr>
          </w:p>
          <w:p w:rsidR="001B4238" w:rsidRDefault="001B4238">
            <w:pPr>
              <w:rPr>
                <w:b/>
              </w:rPr>
            </w:pPr>
            <w:r w:rsidRPr="00CB78EF">
              <w:rPr>
                <w:b/>
              </w:rPr>
              <w:t>3 : Formation de la personne et du citoyen</w:t>
            </w:r>
          </w:p>
          <w:p w:rsidR="001B4238" w:rsidRDefault="001B4238">
            <w:pPr>
              <w:rPr>
                <w:b/>
              </w:rPr>
            </w:pPr>
          </w:p>
          <w:p w:rsidR="001B4238" w:rsidRDefault="001B4238">
            <w:pPr>
              <w:rPr>
                <w:b/>
              </w:rPr>
            </w:pPr>
            <w:r w:rsidRPr="00CB78EF">
              <w:rPr>
                <w:b/>
              </w:rPr>
              <w:t>4 : Les systèmes naturels et les systèmes techniques</w:t>
            </w:r>
          </w:p>
          <w:p w:rsidR="001B4238" w:rsidRDefault="001B4238">
            <w:pPr>
              <w:rPr>
                <w:b/>
              </w:rPr>
            </w:pPr>
          </w:p>
          <w:p w:rsidR="001B4238" w:rsidRPr="00CB78EF" w:rsidRDefault="001B4238">
            <w:pPr>
              <w:rPr>
                <w:b/>
              </w:rPr>
            </w:pPr>
            <w:r w:rsidRPr="00CB78EF">
              <w:rPr>
                <w:b/>
              </w:rPr>
              <w:t>5 : Les représentations du monde et l’activité humaine</w:t>
            </w:r>
          </w:p>
        </w:tc>
      </w:tr>
      <w:tr w:rsidR="001B4238" w:rsidRPr="00CB78EF" w:rsidTr="004806C0">
        <w:trPr>
          <w:trHeight w:val="2417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B4238" w:rsidRDefault="001B4238"/>
        </w:tc>
        <w:tc>
          <w:tcPr>
            <w:tcW w:w="4394" w:type="dxa"/>
            <w:tcBorders>
              <w:bottom w:val="single" w:sz="4" w:space="0" w:color="auto"/>
            </w:tcBorders>
          </w:tcPr>
          <w:p w:rsidR="001B4238" w:rsidRDefault="001B4238" w:rsidP="00BD648A">
            <w:pPr>
              <w:jc w:val="center"/>
              <w:rPr>
                <w:b/>
                <w:color w:val="548DD4" w:themeColor="text2" w:themeTint="99"/>
              </w:rPr>
            </w:pPr>
            <w:r w:rsidRPr="001B4238">
              <w:rPr>
                <w:b/>
                <w:color w:val="548DD4" w:themeColor="text2" w:themeTint="99"/>
                <w:u w:val="single"/>
              </w:rPr>
              <w:t>APSA Prioritaire</w:t>
            </w:r>
            <w:r>
              <w:rPr>
                <w:b/>
                <w:color w:val="548DD4" w:themeColor="text2" w:themeTint="99"/>
              </w:rPr>
              <w:t xml:space="preserve"> : </w:t>
            </w:r>
            <w:r w:rsidR="004806C0">
              <w:rPr>
                <w:b/>
                <w:color w:val="548DD4" w:themeColor="text2" w:themeTint="99"/>
              </w:rPr>
              <w:t>NATATION</w:t>
            </w:r>
          </w:p>
          <w:p w:rsidR="001B4238" w:rsidRDefault="001B4238" w:rsidP="00206015">
            <w:pPr>
              <w:rPr>
                <w:b/>
                <w:color w:val="548DD4" w:themeColor="text2" w:themeTint="99"/>
              </w:rPr>
            </w:pPr>
          </w:p>
          <w:p w:rsidR="001B4238" w:rsidRDefault="001B4238" w:rsidP="00206015">
            <w:pPr>
              <w:rPr>
                <w:b/>
              </w:rPr>
            </w:pPr>
            <w:r w:rsidRPr="00BD648A">
              <w:rPr>
                <w:b/>
              </w:rPr>
              <w:t>Compétences travaillées :</w:t>
            </w:r>
          </w:p>
          <w:p w:rsidR="001B4238" w:rsidRPr="00BD648A" w:rsidRDefault="001B4238" w:rsidP="00206015">
            <w:pPr>
              <w:rPr>
                <w:b/>
              </w:rPr>
            </w:pPr>
          </w:p>
          <w:p w:rsidR="00936BA9" w:rsidRPr="00B44107" w:rsidRDefault="00936BA9" w:rsidP="00936BA9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*Rester horizontale et sans appui en équilibre dans l’eau</w:t>
            </w:r>
          </w:p>
          <w:p w:rsidR="00936BA9" w:rsidRPr="00B44107" w:rsidRDefault="00936BA9" w:rsidP="00936BA9">
            <w:pPr>
              <w:rPr>
                <w:sz w:val="20"/>
                <w:szCs w:val="20"/>
              </w:rPr>
            </w:pPr>
            <w:r w:rsidRPr="00B44107">
              <w:rPr>
                <w:sz w:val="20"/>
                <w:szCs w:val="20"/>
              </w:rPr>
              <w:t>*Mobiliser ses ressources pour réaliser la meilleure performance possibles.</w:t>
            </w:r>
          </w:p>
          <w:p w:rsidR="00A20A88" w:rsidRDefault="00A20A88" w:rsidP="00A20A88"/>
          <w:p w:rsidR="00992B34" w:rsidRDefault="00992B34" w:rsidP="00A20A88"/>
          <w:p w:rsidR="00992B34" w:rsidRDefault="00992B34" w:rsidP="00A20A88"/>
          <w:p w:rsidR="00A20A88" w:rsidRDefault="00A20A88" w:rsidP="00A20A88"/>
        </w:tc>
        <w:tc>
          <w:tcPr>
            <w:tcW w:w="4394" w:type="dxa"/>
            <w:tcBorders>
              <w:bottom w:val="single" w:sz="4" w:space="0" w:color="auto"/>
            </w:tcBorders>
          </w:tcPr>
          <w:p w:rsidR="001B4238" w:rsidRPr="001B4238" w:rsidRDefault="001B4238" w:rsidP="00BD648A">
            <w:pPr>
              <w:jc w:val="center"/>
              <w:rPr>
                <w:b/>
                <w:color w:val="F79646" w:themeColor="accent6"/>
              </w:rPr>
            </w:pPr>
            <w:r w:rsidRPr="001B4238">
              <w:rPr>
                <w:b/>
                <w:color w:val="F79646" w:themeColor="accent6"/>
                <w:u w:val="single"/>
              </w:rPr>
              <w:t>APSA Prioritaire d’approfondissement</w:t>
            </w:r>
            <w:r w:rsidRPr="001B4238">
              <w:rPr>
                <w:b/>
                <w:color w:val="F79646" w:themeColor="accent6"/>
              </w:rPr>
              <w:t xml:space="preserve"> : </w:t>
            </w:r>
            <w:r w:rsidR="004806C0" w:rsidRPr="001B4238">
              <w:rPr>
                <w:b/>
                <w:color w:val="F79646" w:themeColor="accent6"/>
              </w:rPr>
              <w:t>NATATION</w:t>
            </w:r>
          </w:p>
          <w:p w:rsidR="001B4238" w:rsidRDefault="001B4238"/>
          <w:p w:rsidR="001B4238" w:rsidRPr="00BD648A" w:rsidRDefault="001B4238">
            <w:pPr>
              <w:rPr>
                <w:b/>
              </w:rPr>
            </w:pPr>
            <w:r w:rsidRPr="00BD648A">
              <w:rPr>
                <w:b/>
              </w:rPr>
              <w:t>Compétences travaillées </w:t>
            </w:r>
          </w:p>
          <w:p w:rsidR="001B4238" w:rsidRDefault="001B4238"/>
          <w:p w:rsidR="001B4238" w:rsidRDefault="001B4238" w:rsidP="00BD648A">
            <w:pPr>
              <w:pStyle w:val="Paragraphedeliste"/>
              <w:numPr>
                <w:ilvl w:val="0"/>
                <w:numId w:val="4"/>
              </w:numPr>
            </w:pPr>
            <w:r w:rsidRPr="00BD648A">
              <w:t>Appliquer des principes simples pour améliorer la perf dans les activités</w:t>
            </w:r>
            <w:r>
              <w:t xml:space="preserve"> Nautiques</w:t>
            </w:r>
          </w:p>
          <w:p w:rsidR="00DC78F7" w:rsidRDefault="00DC78F7" w:rsidP="004806C0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B4238" w:rsidRDefault="001B4238" w:rsidP="000669EA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B4238" w:rsidRPr="00CB78EF" w:rsidRDefault="001B4238">
            <w:pPr>
              <w:rPr>
                <w:b/>
              </w:rPr>
            </w:pPr>
          </w:p>
        </w:tc>
      </w:tr>
      <w:tr w:rsidR="001B4238" w:rsidRPr="00CB78EF" w:rsidTr="00992B34">
        <w:trPr>
          <w:trHeight w:val="339"/>
        </w:trPr>
        <w:tc>
          <w:tcPr>
            <w:tcW w:w="2410" w:type="dxa"/>
          </w:tcPr>
          <w:p w:rsidR="001B4238" w:rsidRPr="005362BB" w:rsidRDefault="001B4238" w:rsidP="001B4238">
            <w:pPr>
              <w:jc w:val="center"/>
              <w:rPr>
                <w:b/>
              </w:rPr>
            </w:pPr>
            <w:r w:rsidRPr="005362BB">
              <w:rPr>
                <w:b/>
              </w:rPr>
              <w:lastRenderedPageBreak/>
              <w:t>CHAMPS D’APPRENTISSAGE</w:t>
            </w:r>
          </w:p>
        </w:tc>
        <w:tc>
          <w:tcPr>
            <w:tcW w:w="4394" w:type="dxa"/>
          </w:tcPr>
          <w:p w:rsidR="001B4238" w:rsidRPr="005362BB" w:rsidRDefault="001B4238" w:rsidP="001B4238">
            <w:pPr>
              <w:jc w:val="center"/>
              <w:rPr>
                <w:b/>
              </w:rPr>
            </w:pPr>
            <w:r w:rsidRPr="001B4238">
              <w:rPr>
                <w:b/>
                <w:noProof/>
                <w:color w:val="4F81BD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8B26AF" wp14:editId="4D57D44D">
                      <wp:simplePos x="0" y="0"/>
                      <wp:positionH relativeFrom="column">
                        <wp:posOffset>-47371</wp:posOffset>
                      </wp:positionH>
                      <wp:positionV relativeFrom="paragraph">
                        <wp:posOffset>217170</wp:posOffset>
                      </wp:positionV>
                      <wp:extent cx="5425440" cy="120650"/>
                      <wp:effectExtent l="0" t="19050" r="41910" b="3175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5440" cy="120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4BD6" id="Flèche droite 10" o:spid="_x0000_s1026" type="#_x0000_t13" style="position:absolute;margin-left:-3.75pt;margin-top:17.1pt;width:427.2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" adj="21360" fillcolor="#4f81bd [3204]" strokecolor="#243f60 [1604]" strokeweight="2pt"/>
                  </w:pict>
                </mc:Fallback>
              </mc:AlternateContent>
            </w:r>
            <w:r w:rsidRPr="001B4238">
              <w:rPr>
                <w:b/>
                <w:color w:val="4F81BD" w:themeColor="accent1"/>
              </w:rPr>
              <w:t>CM1    CM2</w:t>
            </w:r>
          </w:p>
        </w:tc>
        <w:tc>
          <w:tcPr>
            <w:tcW w:w="4394" w:type="dxa"/>
          </w:tcPr>
          <w:p w:rsidR="001B4238" w:rsidRPr="005362BB" w:rsidRDefault="001B4238" w:rsidP="001B4238">
            <w:pPr>
              <w:jc w:val="center"/>
              <w:rPr>
                <w:b/>
              </w:rPr>
            </w:pPr>
            <w:r w:rsidRPr="0045760F">
              <w:rPr>
                <w:b/>
                <w:color w:val="E36C0A" w:themeColor="accent6" w:themeShade="BF"/>
              </w:rPr>
              <w:t>6</w:t>
            </w:r>
            <w:r w:rsidRPr="0045760F">
              <w:rPr>
                <w:b/>
                <w:color w:val="E36C0A" w:themeColor="accent6" w:themeShade="BF"/>
                <w:vertAlign w:val="superscript"/>
              </w:rPr>
              <w:t>ème</w:t>
            </w:r>
          </w:p>
        </w:tc>
        <w:tc>
          <w:tcPr>
            <w:tcW w:w="2835" w:type="dxa"/>
          </w:tcPr>
          <w:p w:rsidR="001B4238" w:rsidRDefault="001B4238" w:rsidP="001B4238">
            <w:pPr>
              <w:jc w:val="center"/>
              <w:rPr>
                <w:b/>
              </w:rPr>
            </w:pPr>
            <w:r w:rsidRPr="005362BB">
              <w:rPr>
                <w:b/>
              </w:rPr>
              <w:t>ATTENDU DE FIN DE CYCLE 3</w:t>
            </w:r>
          </w:p>
          <w:p w:rsidR="004E35FF" w:rsidRPr="005362BB" w:rsidRDefault="004E35FF" w:rsidP="001B4238">
            <w:pPr>
              <w:jc w:val="center"/>
              <w:rPr>
                <w:b/>
              </w:rPr>
            </w:pPr>
            <w:r>
              <w:rPr>
                <w:b/>
              </w:rPr>
              <w:t>( AFC)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4238" w:rsidRPr="00CB78EF" w:rsidRDefault="001B4238" w:rsidP="001B4238">
            <w:pPr>
              <w:jc w:val="center"/>
              <w:rPr>
                <w:b/>
              </w:rPr>
            </w:pPr>
            <w:r w:rsidRPr="00CB78EF">
              <w:rPr>
                <w:b/>
              </w:rPr>
              <w:t>DOMAINE DU SOCLE</w:t>
            </w:r>
          </w:p>
        </w:tc>
      </w:tr>
      <w:tr w:rsidR="000027E0" w:rsidRPr="00CB78EF" w:rsidTr="00992B34">
        <w:trPr>
          <w:trHeight w:val="4028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027E0" w:rsidRPr="0045760F" w:rsidRDefault="000027E0" w:rsidP="001B4238">
            <w:pPr>
              <w:rPr>
                <w:b/>
              </w:rPr>
            </w:pPr>
            <w:r w:rsidRPr="0045760F">
              <w:rPr>
                <w:b/>
              </w:rPr>
              <w:t>2-ADAPTER SES DEPLACEMENTS A DES ENVIRONNEMENTS VARIES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27E0" w:rsidRDefault="000027E0" w:rsidP="001B4238"/>
          <w:p w:rsidR="00F130A9" w:rsidRDefault="000027E0" w:rsidP="001B4238">
            <w:pPr>
              <w:rPr>
                <w:b/>
                <w:color w:val="548DD4" w:themeColor="text2" w:themeTint="99"/>
                <w:u w:val="single"/>
              </w:rPr>
            </w:pPr>
            <w:r w:rsidRPr="00206015">
              <w:rPr>
                <w:b/>
                <w:color w:val="548DD4" w:themeColor="text2" w:themeTint="99"/>
                <w:u w:val="single"/>
              </w:rPr>
              <w:t>APSA Prioritaire</w:t>
            </w:r>
            <w:r w:rsidR="007B6F03">
              <w:rPr>
                <w:b/>
                <w:color w:val="548DD4" w:themeColor="text2" w:themeTint="99"/>
                <w:u w:val="single"/>
              </w:rPr>
              <w:t> :</w:t>
            </w:r>
          </w:p>
          <w:p w:rsidR="000027E0" w:rsidRPr="00F130A9" w:rsidRDefault="007B6F03" w:rsidP="001B4238">
            <w:pPr>
              <w:rPr>
                <w:b/>
                <w:color w:val="548DD4" w:themeColor="text2" w:themeTint="99"/>
              </w:rPr>
            </w:pPr>
            <w:r w:rsidRPr="00F130A9">
              <w:rPr>
                <w:b/>
                <w:color w:val="548DD4" w:themeColor="text2" w:themeTint="99"/>
              </w:rPr>
              <w:t xml:space="preserve"> </w:t>
            </w:r>
            <w:r w:rsidR="00F130A9" w:rsidRPr="00F130A9">
              <w:rPr>
                <w:b/>
                <w:color w:val="548DD4" w:themeColor="text2" w:themeTint="99"/>
              </w:rPr>
              <w:t>Choix entre : parcours d’</w:t>
            </w:r>
            <w:r w:rsidRPr="00F130A9">
              <w:rPr>
                <w:b/>
                <w:color w:val="548DD4" w:themeColor="text2" w:themeTint="99"/>
              </w:rPr>
              <w:t>O</w:t>
            </w:r>
            <w:r w:rsidR="00F130A9" w:rsidRPr="00F130A9">
              <w:rPr>
                <w:b/>
                <w:color w:val="548DD4" w:themeColor="text2" w:themeTint="99"/>
              </w:rPr>
              <w:t xml:space="preserve">rientation ou activités de roule et de glisse </w:t>
            </w:r>
            <w:r w:rsidR="00DA0456">
              <w:rPr>
                <w:b/>
                <w:color w:val="548DD4" w:themeColor="text2" w:themeTint="99"/>
              </w:rPr>
              <w:t>priorité sur le «  savoir rouler ».</w:t>
            </w:r>
          </w:p>
          <w:p w:rsidR="00992B34" w:rsidRDefault="00992B34" w:rsidP="00992B34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  <w:p w:rsidR="007B6F03" w:rsidRDefault="007B6F03" w:rsidP="001B4238"/>
          <w:p w:rsidR="000027E0" w:rsidRDefault="00AA36EF" w:rsidP="000027E0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548DD4" w:themeColor="text2" w:themeTint="99"/>
              </w:rPr>
              <w:t>P</w:t>
            </w:r>
            <w:r w:rsidRPr="00F130A9">
              <w:rPr>
                <w:b/>
                <w:color w:val="548DD4" w:themeColor="text2" w:themeTint="99"/>
              </w:rPr>
              <w:t>arcours d’Orientation</w:t>
            </w:r>
            <w:r>
              <w:rPr>
                <w:b/>
                <w:color w:val="548DD4" w:themeColor="text2" w:themeTint="99"/>
              </w:rPr>
              <w:t xml:space="preserve"> et vélo</w:t>
            </w:r>
          </w:p>
          <w:p w:rsidR="00AA36EF" w:rsidRDefault="00AA36EF" w:rsidP="00AA36EF">
            <w:pPr>
              <w:pStyle w:val="Paragraphedeliste"/>
              <w:numPr>
                <w:ilvl w:val="0"/>
                <w:numId w:val="6"/>
              </w:numPr>
              <w:ind w:left="360"/>
            </w:pPr>
            <w:r>
              <w:t>Conduire un déplacement sans appréhension et en toute sécurité.</w:t>
            </w:r>
          </w:p>
          <w:p w:rsidR="00AA36EF" w:rsidRDefault="00AA36EF" w:rsidP="00AA36EF">
            <w:pPr>
              <w:pStyle w:val="Paragraphedeliste"/>
              <w:numPr>
                <w:ilvl w:val="0"/>
                <w:numId w:val="6"/>
              </w:numPr>
              <w:ind w:left="360"/>
            </w:pPr>
            <w:r>
              <w:t>Adapter son déplacement aux différents milieux</w:t>
            </w:r>
          </w:p>
          <w:p w:rsidR="00AA36EF" w:rsidRDefault="00AA36EF" w:rsidP="00AA36EF">
            <w:pPr>
              <w:pStyle w:val="Paragraphedeliste"/>
              <w:numPr>
                <w:ilvl w:val="0"/>
                <w:numId w:val="6"/>
              </w:numPr>
              <w:ind w:left="360"/>
            </w:pPr>
            <w:r>
              <w:t>Gérer son effort pour pouvoir revenir au point de départ </w:t>
            </w:r>
          </w:p>
          <w:p w:rsidR="000027E0" w:rsidRPr="000027E0" w:rsidRDefault="000027E0" w:rsidP="000027E0">
            <w:pPr>
              <w:jc w:val="center"/>
              <w:rPr>
                <w:b/>
                <w:color w:val="4F81BD" w:themeColor="accent1"/>
              </w:rPr>
            </w:pPr>
          </w:p>
          <w:p w:rsidR="000027E0" w:rsidRDefault="000027E0" w:rsidP="000027E0">
            <w:pPr>
              <w:jc w:val="center"/>
              <w:rPr>
                <w:b/>
                <w:color w:val="E36C0A" w:themeColor="accent6" w:themeShade="BF"/>
              </w:rPr>
            </w:pPr>
          </w:p>
          <w:p w:rsidR="00771C1E" w:rsidRDefault="00771C1E" w:rsidP="001B4238">
            <w:pPr>
              <w:rPr>
                <w:b/>
              </w:rPr>
            </w:pPr>
          </w:p>
          <w:p w:rsidR="004806C0" w:rsidRDefault="004806C0" w:rsidP="00A20A88"/>
        </w:tc>
        <w:tc>
          <w:tcPr>
            <w:tcW w:w="4394" w:type="dxa"/>
            <w:tcBorders>
              <w:bottom w:val="single" w:sz="4" w:space="0" w:color="auto"/>
            </w:tcBorders>
          </w:tcPr>
          <w:p w:rsidR="000027E0" w:rsidRDefault="000027E0" w:rsidP="001B4238"/>
          <w:p w:rsidR="000027E0" w:rsidRDefault="000027E0" w:rsidP="001B4238">
            <w:pPr>
              <w:rPr>
                <w:b/>
                <w:color w:val="F79646" w:themeColor="accent6"/>
              </w:rPr>
            </w:pPr>
            <w:r w:rsidRPr="001B4238">
              <w:rPr>
                <w:color w:val="F79646" w:themeColor="accent6"/>
                <w:u w:val="single"/>
              </w:rPr>
              <w:t>APSA</w:t>
            </w:r>
            <w:r w:rsidRPr="001B4238">
              <w:rPr>
                <w:b/>
                <w:color w:val="F79646" w:themeColor="accent6"/>
                <w:u w:val="single"/>
              </w:rPr>
              <w:t xml:space="preserve"> Prioritaire d’approfondissement</w:t>
            </w:r>
            <w:r w:rsidR="00F130A9">
              <w:rPr>
                <w:b/>
                <w:color w:val="F79646" w:themeColor="accent6"/>
                <w:u w:val="single"/>
              </w:rPr>
              <w:t> : parcours d’orientation</w:t>
            </w:r>
            <w:r w:rsidRPr="00206015">
              <w:rPr>
                <w:b/>
                <w:color w:val="F79646" w:themeColor="accent6"/>
              </w:rPr>
              <w:t> </w:t>
            </w:r>
          </w:p>
          <w:p w:rsidR="00771C1E" w:rsidRDefault="00771C1E" w:rsidP="001B4238">
            <w:pPr>
              <w:rPr>
                <w:b/>
                <w:color w:val="E36C0A" w:themeColor="accent6" w:themeShade="BF"/>
              </w:rPr>
            </w:pPr>
          </w:p>
          <w:p w:rsidR="00992B34" w:rsidRDefault="000027E0" w:rsidP="00992B34"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  <w:r w:rsidR="00992B34">
              <w:t xml:space="preserve"> </w:t>
            </w:r>
          </w:p>
          <w:p w:rsidR="00992B34" w:rsidRDefault="00992B34" w:rsidP="00992B34">
            <w:pPr>
              <w:rPr>
                <w:b/>
              </w:rPr>
            </w:pPr>
          </w:p>
          <w:p w:rsidR="00AA36EF" w:rsidRPr="000027E0" w:rsidRDefault="00AA36EF" w:rsidP="00AA36EF">
            <w:pPr>
              <w:pStyle w:val="Paragraphedeliste"/>
              <w:numPr>
                <w:ilvl w:val="0"/>
                <w:numId w:val="5"/>
              </w:numPr>
            </w:pPr>
            <w:r w:rsidRPr="000027E0">
              <w:t>Tenir compte du milieu et de ses évolutions (vent, eau, végétation, …)</w:t>
            </w:r>
          </w:p>
          <w:p w:rsidR="00AA36EF" w:rsidRDefault="00AA36EF" w:rsidP="00AA36EF">
            <w:pPr>
              <w:pStyle w:val="Paragraphedeliste"/>
              <w:numPr>
                <w:ilvl w:val="0"/>
                <w:numId w:val="5"/>
              </w:numPr>
            </w:pPr>
            <w:r>
              <w:t>Adapter son déplacement aux différents milieux</w:t>
            </w:r>
          </w:p>
          <w:p w:rsidR="00AA36EF" w:rsidRPr="000027E0" w:rsidRDefault="00AA36EF" w:rsidP="00AA36EF">
            <w:pPr>
              <w:pStyle w:val="Paragraphedeliste"/>
              <w:numPr>
                <w:ilvl w:val="0"/>
                <w:numId w:val="5"/>
              </w:numPr>
            </w:pPr>
            <w:r>
              <w:t>Aider l’autre</w:t>
            </w:r>
          </w:p>
          <w:p w:rsidR="000027E0" w:rsidRPr="001362CD" w:rsidRDefault="000027E0" w:rsidP="00A20A88">
            <w:pPr>
              <w:pStyle w:val="Paragraphedeliste"/>
              <w:ind w:left="36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1C1E" w:rsidRDefault="00771C1E" w:rsidP="000027E0">
            <w:pPr>
              <w:jc w:val="center"/>
              <w:rPr>
                <w:b/>
                <w:i/>
                <w:color w:val="F79646" w:themeColor="accent6"/>
                <w:u w:val="single"/>
              </w:rPr>
            </w:pPr>
          </w:p>
          <w:p w:rsidR="000027E0" w:rsidRPr="000027E0" w:rsidRDefault="000027E0" w:rsidP="000027E0">
            <w:pPr>
              <w:jc w:val="center"/>
              <w:rPr>
                <w:b/>
                <w:i/>
                <w:color w:val="F79646" w:themeColor="accent6"/>
                <w:u w:val="single"/>
              </w:rPr>
            </w:pPr>
            <w:r w:rsidRPr="000027E0">
              <w:rPr>
                <w:b/>
                <w:i/>
                <w:color w:val="F79646" w:themeColor="accent6"/>
                <w:u w:val="single"/>
              </w:rPr>
              <w:t>AFC 1 :</w:t>
            </w:r>
          </w:p>
          <w:p w:rsidR="000027E0" w:rsidRDefault="000027E0" w:rsidP="000027E0">
            <w:pPr>
              <w:jc w:val="center"/>
            </w:pPr>
            <w:r>
              <w:t>Réaliser, seul ou à plusieurs, un parcours dans plusieurs environnements inhabituels, en milieu naturel aménagé ou artificiel.</w:t>
            </w:r>
          </w:p>
          <w:p w:rsidR="00DA0456" w:rsidRDefault="00DA0456" w:rsidP="000027E0">
            <w:pPr>
              <w:jc w:val="center"/>
            </w:pPr>
            <w:proofErr w:type="spellStart"/>
            <w:r>
              <w:t>Cf</w:t>
            </w:r>
            <w:proofErr w:type="spellEnd"/>
            <w:r>
              <w:t> » circulaire savoir rouler »</w:t>
            </w:r>
            <w:bookmarkStart w:id="0" w:name="_GoBack"/>
            <w:bookmarkEnd w:id="0"/>
          </w:p>
          <w:p w:rsidR="000027E0" w:rsidRDefault="000027E0" w:rsidP="000027E0">
            <w:pPr>
              <w:jc w:val="center"/>
              <w:rPr>
                <w:b/>
                <w:i/>
                <w:u w:val="single"/>
              </w:rPr>
            </w:pPr>
          </w:p>
          <w:p w:rsidR="00771C1E" w:rsidRDefault="00771C1E" w:rsidP="000027E0">
            <w:pPr>
              <w:jc w:val="center"/>
              <w:rPr>
                <w:b/>
                <w:i/>
                <w:u w:val="single"/>
              </w:rPr>
            </w:pPr>
          </w:p>
          <w:p w:rsidR="000027E0" w:rsidRPr="000027E0" w:rsidRDefault="000027E0" w:rsidP="000027E0">
            <w:pPr>
              <w:jc w:val="center"/>
              <w:rPr>
                <w:color w:val="F79646" w:themeColor="accent6"/>
              </w:rPr>
            </w:pPr>
            <w:r w:rsidRPr="000027E0">
              <w:rPr>
                <w:b/>
                <w:i/>
                <w:color w:val="F79646" w:themeColor="accent6"/>
                <w:u w:val="single"/>
              </w:rPr>
              <w:t>AFC 2 </w:t>
            </w:r>
            <w:r w:rsidRPr="000027E0">
              <w:rPr>
                <w:color w:val="F79646" w:themeColor="accent6"/>
              </w:rPr>
              <w:t>:</w:t>
            </w:r>
          </w:p>
          <w:p w:rsidR="000027E0" w:rsidRDefault="000027E0" w:rsidP="000027E0">
            <w:pPr>
              <w:jc w:val="center"/>
            </w:pPr>
            <w:r>
              <w:t>Connaitre et respecter les règles de sécurité qui s’appliquent à chaque environnement.</w:t>
            </w:r>
          </w:p>
          <w:p w:rsidR="000027E0" w:rsidRDefault="000027E0" w:rsidP="000027E0">
            <w:pPr>
              <w:jc w:val="center"/>
              <w:rPr>
                <w:b/>
                <w:i/>
                <w:u w:val="single"/>
              </w:rPr>
            </w:pPr>
          </w:p>
          <w:p w:rsidR="00771C1E" w:rsidRDefault="00771C1E" w:rsidP="000027E0">
            <w:pPr>
              <w:jc w:val="center"/>
              <w:rPr>
                <w:b/>
                <w:i/>
                <w:u w:val="single"/>
              </w:rPr>
            </w:pPr>
          </w:p>
          <w:p w:rsidR="000027E0" w:rsidRPr="000027E0" w:rsidRDefault="000027E0" w:rsidP="000027E0">
            <w:pPr>
              <w:jc w:val="center"/>
              <w:rPr>
                <w:b/>
                <w:i/>
                <w:color w:val="4F81BD" w:themeColor="accent1"/>
                <w:u w:val="single"/>
              </w:rPr>
            </w:pPr>
            <w:r w:rsidRPr="000027E0">
              <w:rPr>
                <w:b/>
                <w:i/>
                <w:color w:val="4F81BD" w:themeColor="accent1"/>
                <w:u w:val="single"/>
              </w:rPr>
              <w:t>AFC 3 :</w:t>
            </w:r>
          </w:p>
          <w:p w:rsidR="000027E0" w:rsidRDefault="000027E0" w:rsidP="000027E0">
            <w:pPr>
              <w:jc w:val="center"/>
            </w:pPr>
            <w:r>
              <w:t>Identifier la personne responsable à alerter ou la procédure en cas de problème.</w:t>
            </w:r>
          </w:p>
          <w:p w:rsidR="000027E0" w:rsidRDefault="000027E0" w:rsidP="000027E0">
            <w:pPr>
              <w:jc w:val="center"/>
              <w:rPr>
                <w:b/>
                <w:i/>
                <w:u w:val="single"/>
              </w:rPr>
            </w:pPr>
          </w:p>
          <w:p w:rsidR="00771C1E" w:rsidRDefault="00771C1E" w:rsidP="000027E0">
            <w:pPr>
              <w:jc w:val="center"/>
              <w:rPr>
                <w:b/>
                <w:i/>
                <w:u w:val="single"/>
              </w:rPr>
            </w:pPr>
          </w:p>
          <w:p w:rsidR="000027E0" w:rsidRPr="000027E0" w:rsidRDefault="000027E0" w:rsidP="000027E0">
            <w:pPr>
              <w:jc w:val="center"/>
              <w:rPr>
                <w:b/>
                <w:i/>
                <w:color w:val="F79646" w:themeColor="accent6"/>
                <w:u w:val="single"/>
              </w:rPr>
            </w:pPr>
            <w:r w:rsidRPr="000027E0">
              <w:rPr>
                <w:b/>
                <w:i/>
                <w:color w:val="F79646" w:themeColor="accent6"/>
                <w:u w:val="single"/>
              </w:rPr>
              <w:t>AFC 4 :</w:t>
            </w:r>
          </w:p>
          <w:p w:rsidR="000027E0" w:rsidRDefault="000027E0" w:rsidP="000027E0">
            <w:pPr>
              <w:jc w:val="center"/>
            </w:pPr>
            <w:r>
              <w:t xml:space="preserve">Valider l’attestation scolaire du savoir nager (ASSN </w:t>
            </w:r>
            <w:r w:rsidR="00AA36EF">
              <w:t>cf.</w:t>
            </w:r>
            <w:r>
              <w:t xml:space="preserve"> arrêté du 9/07/2015)</w:t>
            </w:r>
          </w:p>
          <w:p w:rsidR="000027E0" w:rsidRDefault="000027E0" w:rsidP="000027E0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27E0" w:rsidRPr="00CB78EF" w:rsidRDefault="000027E0" w:rsidP="001B4238">
            <w:pPr>
              <w:rPr>
                <w:b/>
              </w:rPr>
            </w:pPr>
          </w:p>
          <w:p w:rsidR="000027E0" w:rsidRPr="00CB78EF" w:rsidRDefault="000027E0" w:rsidP="001B4238">
            <w:pPr>
              <w:rPr>
                <w:b/>
              </w:rPr>
            </w:pPr>
            <w:r w:rsidRPr="00CB78EF">
              <w:rPr>
                <w:b/>
              </w:rPr>
              <w:t>1 : Les langages pour penser et communiquer</w:t>
            </w:r>
          </w:p>
          <w:p w:rsidR="000027E0" w:rsidRPr="00CB78EF" w:rsidRDefault="000027E0" w:rsidP="001B4238">
            <w:pPr>
              <w:rPr>
                <w:b/>
              </w:rPr>
            </w:pPr>
          </w:p>
          <w:p w:rsidR="000027E0" w:rsidRPr="00CB78EF" w:rsidRDefault="000027E0" w:rsidP="001B4238">
            <w:pPr>
              <w:rPr>
                <w:b/>
              </w:rPr>
            </w:pPr>
          </w:p>
          <w:p w:rsidR="000027E0" w:rsidRPr="00CB78EF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  <w:r w:rsidRPr="00CB78EF">
              <w:rPr>
                <w:b/>
              </w:rPr>
              <w:t>2 : Les méthodes et outils pour apprendre</w:t>
            </w: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  <w:r w:rsidRPr="00CB78EF">
              <w:rPr>
                <w:b/>
              </w:rPr>
              <w:t>3 : Formation de la personne et du citoyen</w:t>
            </w: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  <w:r w:rsidRPr="00CB78EF">
              <w:rPr>
                <w:b/>
              </w:rPr>
              <w:t>4 : Les systèmes naturels et les systèmes techniques</w:t>
            </w: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</w:p>
          <w:p w:rsidR="000027E0" w:rsidRDefault="000027E0" w:rsidP="001B4238">
            <w:pPr>
              <w:rPr>
                <w:b/>
              </w:rPr>
            </w:pPr>
          </w:p>
          <w:p w:rsidR="000027E0" w:rsidRPr="00CB78EF" w:rsidRDefault="000027E0" w:rsidP="001B4238">
            <w:pPr>
              <w:rPr>
                <w:b/>
              </w:rPr>
            </w:pPr>
            <w:r w:rsidRPr="00CB78EF">
              <w:rPr>
                <w:b/>
              </w:rPr>
              <w:t>5 : Les représentations du monde et l’activité humaine</w:t>
            </w:r>
          </w:p>
        </w:tc>
      </w:tr>
      <w:tr w:rsidR="000027E0" w:rsidRPr="00CB78EF" w:rsidTr="00992B34">
        <w:trPr>
          <w:trHeight w:val="68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027E0" w:rsidRPr="0045760F" w:rsidRDefault="000027E0" w:rsidP="001B4238">
            <w:pPr>
              <w:rPr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1C1E" w:rsidRDefault="00771C1E" w:rsidP="000027E0">
            <w:pPr>
              <w:jc w:val="center"/>
              <w:rPr>
                <w:color w:val="4F81BD" w:themeColor="accent1"/>
                <w:u w:val="single"/>
              </w:rPr>
            </w:pPr>
          </w:p>
          <w:p w:rsidR="004806C0" w:rsidRDefault="004806C0" w:rsidP="000027E0">
            <w:pPr>
              <w:jc w:val="center"/>
              <w:rPr>
                <w:color w:val="4F81BD" w:themeColor="accent1"/>
                <w:u w:val="single"/>
              </w:rPr>
            </w:pPr>
          </w:p>
          <w:p w:rsidR="000027E0" w:rsidRPr="00771C1E" w:rsidRDefault="000027E0" w:rsidP="000027E0">
            <w:pPr>
              <w:jc w:val="center"/>
              <w:rPr>
                <w:color w:val="4F81BD" w:themeColor="accent1"/>
                <w:u w:val="single"/>
              </w:rPr>
            </w:pPr>
            <w:r w:rsidRPr="000027E0">
              <w:rPr>
                <w:color w:val="4F81BD" w:themeColor="accent1"/>
                <w:u w:val="single"/>
              </w:rPr>
              <w:t>APSA</w:t>
            </w:r>
            <w:r w:rsidRPr="000027E0">
              <w:rPr>
                <w:b/>
                <w:color w:val="4F81BD" w:themeColor="accent1"/>
                <w:u w:val="single"/>
              </w:rPr>
              <w:t xml:space="preserve"> Prioritaire </w:t>
            </w:r>
          </w:p>
          <w:p w:rsidR="000027E0" w:rsidRDefault="000027E0" w:rsidP="000027E0">
            <w:pPr>
              <w:jc w:val="center"/>
              <w:rPr>
                <w:b/>
                <w:color w:val="4F81BD" w:themeColor="accent1"/>
              </w:rPr>
            </w:pPr>
            <w:r w:rsidRPr="000027E0">
              <w:rPr>
                <w:b/>
                <w:color w:val="4F81BD" w:themeColor="accent1"/>
              </w:rPr>
              <w:t>SAVOIR NAGER</w:t>
            </w:r>
          </w:p>
          <w:p w:rsidR="000027E0" w:rsidRDefault="000027E0" w:rsidP="000027E0">
            <w:pPr>
              <w:jc w:val="center"/>
              <w:rPr>
                <w:b/>
                <w:color w:val="4F81BD" w:themeColor="accent1"/>
              </w:rPr>
            </w:pPr>
          </w:p>
          <w:p w:rsidR="000027E0" w:rsidRDefault="000027E0" w:rsidP="000027E0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</w:t>
            </w:r>
          </w:p>
          <w:p w:rsidR="000027E0" w:rsidRDefault="000027E0" w:rsidP="000027E0">
            <w:pPr>
              <w:rPr>
                <w:b/>
              </w:rPr>
            </w:pPr>
          </w:p>
          <w:p w:rsidR="000027E0" w:rsidRDefault="00771C1E" w:rsidP="000027E0">
            <w:pPr>
              <w:pStyle w:val="Paragraphedeliste"/>
              <w:numPr>
                <w:ilvl w:val="0"/>
                <w:numId w:val="7"/>
              </w:numPr>
            </w:pPr>
            <w:r>
              <w:t>Gérer une chute arrière dans l’eau</w:t>
            </w:r>
          </w:p>
          <w:p w:rsidR="00771C1E" w:rsidRDefault="00771C1E" w:rsidP="000027E0">
            <w:pPr>
              <w:pStyle w:val="Paragraphedeliste"/>
              <w:numPr>
                <w:ilvl w:val="0"/>
                <w:numId w:val="7"/>
              </w:numPr>
            </w:pPr>
            <w:r>
              <w:t>Passer sous un objet</w:t>
            </w:r>
          </w:p>
          <w:p w:rsidR="00771C1E" w:rsidRDefault="00771C1E" w:rsidP="000027E0">
            <w:pPr>
              <w:pStyle w:val="Paragraphedeliste"/>
              <w:numPr>
                <w:ilvl w:val="0"/>
                <w:numId w:val="7"/>
              </w:numPr>
            </w:pPr>
            <w:r>
              <w:t>Rester sur place</w:t>
            </w:r>
          </w:p>
          <w:p w:rsidR="00771C1E" w:rsidRDefault="00771C1E" w:rsidP="000027E0">
            <w:pPr>
              <w:pStyle w:val="Paragraphedeliste"/>
              <w:numPr>
                <w:ilvl w:val="0"/>
                <w:numId w:val="7"/>
              </w:numPr>
            </w:pPr>
            <w:r>
              <w:t>Nager 15m sur le ventre</w:t>
            </w:r>
          </w:p>
          <w:p w:rsidR="00771C1E" w:rsidRDefault="00771C1E" w:rsidP="000027E0">
            <w:pPr>
              <w:pStyle w:val="Paragraphedeliste"/>
              <w:numPr>
                <w:ilvl w:val="0"/>
                <w:numId w:val="7"/>
              </w:numPr>
            </w:pPr>
            <w:r>
              <w:t>Nager 15m sur le dos</w:t>
            </w:r>
          </w:p>
          <w:p w:rsidR="00771C1E" w:rsidRDefault="00771C1E" w:rsidP="00771C1E"/>
          <w:p w:rsidR="00A20A88" w:rsidRDefault="00A20A88" w:rsidP="00771C1E"/>
          <w:p w:rsidR="00A20A88" w:rsidRDefault="00992B34" w:rsidP="00771C1E">
            <w:r>
              <w:t xml:space="preserve">Validation obligatoire de la partie : </w:t>
            </w:r>
            <w:r w:rsidR="00AB7184">
              <w:t>connaissances/</w:t>
            </w:r>
            <w:r>
              <w:t>compétences</w:t>
            </w:r>
            <w:r w:rsidR="00AB7184">
              <w:t>/attitudes</w:t>
            </w:r>
          </w:p>
          <w:p w:rsidR="00A20A88" w:rsidRDefault="00A20A88" w:rsidP="00771C1E"/>
          <w:p w:rsidR="00A20A88" w:rsidRDefault="00A20A88" w:rsidP="00771C1E"/>
          <w:p w:rsidR="00A20A88" w:rsidRDefault="00A20A88" w:rsidP="00771C1E"/>
          <w:p w:rsidR="00DC78F7" w:rsidRPr="000027E0" w:rsidRDefault="00DC78F7" w:rsidP="00771C1E"/>
        </w:tc>
        <w:tc>
          <w:tcPr>
            <w:tcW w:w="4394" w:type="dxa"/>
            <w:tcBorders>
              <w:bottom w:val="single" w:sz="4" w:space="0" w:color="auto"/>
            </w:tcBorders>
          </w:tcPr>
          <w:p w:rsidR="00771C1E" w:rsidRDefault="00771C1E" w:rsidP="000027E0">
            <w:pPr>
              <w:jc w:val="center"/>
              <w:rPr>
                <w:color w:val="F79646" w:themeColor="accent6"/>
                <w:u w:val="single"/>
              </w:rPr>
            </w:pPr>
          </w:p>
          <w:p w:rsidR="004806C0" w:rsidRDefault="004806C0" w:rsidP="000027E0">
            <w:pPr>
              <w:jc w:val="center"/>
              <w:rPr>
                <w:color w:val="F79646" w:themeColor="accent6"/>
                <w:u w:val="single"/>
              </w:rPr>
            </w:pPr>
          </w:p>
          <w:p w:rsidR="000027E0" w:rsidRDefault="000027E0" w:rsidP="000027E0">
            <w:pPr>
              <w:jc w:val="center"/>
              <w:rPr>
                <w:b/>
                <w:color w:val="548DD4" w:themeColor="text2" w:themeTint="99"/>
              </w:rPr>
            </w:pPr>
            <w:r w:rsidRPr="001B4238">
              <w:rPr>
                <w:color w:val="F79646" w:themeColor="accent6"/>
                <w:u w:val="single"/>
              </w:rPr>
              <w:t>APSA</w:t>
            </w:r>
            <w:r w:rsidRPr="001B4238">
              <w:rPr>
                <w:b/>
                <w:color w:val="F79646" w:themeColor="accent6"/>
                <w:u w:val="single"/>
              </w:rPr>
              <w:t xml:space="preserve"> Prioritaire d’approfondissement</w:t>
            </w:r>
          </w:p>
          <w:p w:rsidR="000027E0" w:rsidRDefault="000027E0" w:rsidP="000027E0">
            <w:pPr>
              <w:jc w:val="center"/>
              <w:rPr>
                <w:b/>
                <w:color w:val="F79646" w:themeColor="accent6"/>
              </w:rPr>
            </w:pPr>
            <w:r w:rsidRPr="000027E0">
              <w:rPr>
                <w:b/>
                <w:color w:val="F79646" w:themeColor="accent6"/>
              </w:rPr>
              <w:t>SAVOIR NAGER</w:t>
            </w:r>
          </w:p>
          <w:p w:rsidR="000027E0" w:rsidRDefault="000027E0" w:rsidP="000027E0">
            <w:pPr>
              <w:jc w:val="center"/>
              <w:rPr>
                <w:b/>
                <w:color w:val="F79646" w:themeColor="accent6"/>
              </w:rPr>
            </w:pPr>
          </w:p>
          <w:p w:rsidR="000027E0" w:rsidRDefault="000027E0" w:rsidP="000027E0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</w:t>
            </w:r>
          </w:p>
          <w:p w:rsidR="00771C1E" w:rsidRDefault="00771C1E" w:rsidP="000027E0">
            <w:pPr>
              <w:rPr>
                <w:b/>
              </w:rPr>
            </w:pPr>
          </w:p>
          <w:p w:rsidR="00771C1E" w:rsidRDefault="00771C1E" w:rsidP="00771C1E">
            <w:pPr>
              <w:pStyle w:val="Paragraphedeliste"/>
              <w:numPr>
                <w:ilvl w:val="0"/>
                <w:numId w:val="8"/>
              </w:numPr>
            </w:pPr>
            <w:r>
              <w:t>Gérer une chute arrière dans l’eau</w:t>
            </w:r>
          </w:p>
          <w:p w:rsidR="00771C1E" w:rsidRDefault="00771C1E" w:rsidP="00771C1E">
            <w:pPr>
              <w:pStyle w:val="Paragraphedeliste"/>
              <w:numPr>
                <w:ilvl w:val="0"/>
                <w:numId w:val="8"/>
              </w:numPr>
            </w:pPr>
            <w:r>
              <w:t>Passer sous un objet</w:t>
            </w:r>
          </w:p>
          <w:p w:rsidR="00771C1E" w:rsidRDefault="00771C1E" w:rsidP="00771C1E">
            <w:pPr>
              <w:pStyle w:val="Paragraphedeliste"/>
              <w:numPr>
                <w:ilvl w:val="0"/>
                <w:numId w:val="8"/>
              </w:numPr>
            </w:pPr>
            <w:r>
              <w:t>Rester sur place</w:t>
            </w:r>
          </w:p>
          <w:p w:rsidR="00771C1E" w:rsidRDefault="00771C1E" w:rsidP="00771C1E">
            <w:pPr>
              <w:pStyle w:val="Paragraphedeliste"/>
              <w:numPr>
                <w:ilvl w:val="0"/>
                <w:numId w:val="8"/>
              </w:numPr>
            </w:pPr>
            <w:r>
              <w:t>Nager 15m sur le ventre</w:t>
            </w:r>
          </w:p>
          <w:p w:rsidR="00771C1E" w:rsidRDefault="00771C1E" w:rsidP="00771C1E">
            <w:pPr>
              <w:pStyle w:val="Paragraphedeliste"/>
              <w:numPr>
                <w:ilvl w:val="0"/>
                <w:numId w:val="8"/>
              </w:numPr>
            </w:pPr>
            <w:r>
              <w:t>Nager 15m sur le dos</w:t>
            </w:r>
          </w:p>
          <w:p w:rsidR="00992B34" w:rsidRDefault="00992B34" w:rsidP="00992B34"/>
          <w:p w:rsidR="00992B34" w:rsidRDefault="00992B34" w:rsidP="00992B34"/>
          <w:p w:rsidR="00992B34" w:rsidRDefault="00992B34" w:rsidP="00992B34">
            <w:r>
              <w:t>Validation de l’ASSN pour ceux ne l’ayant pas obtenu précédemment (la partie connaissances/compétences/attitudes</w:t>
            </w:r>
          </w:p>
          <w:p w:rsidR="00992B34" w:rsidRDefault="00992B34" w:rsidP="00992B34">
            <w:r>
              <w:lastRenderedPageBreak/>
              <w:t>Est validé au CM2)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27E0" w:rsidRDefault="000027E0" w:rsidP="001B4238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7E0" w:rsidRPr="00CB78EF" w:rsidRDefault="000027E0" w:rsidP="001B4238">
            <w:pPr>
              <w:rPr>
                <w:b/>
              </w:rPr>
            </w:pPr>
          </w:p>
        </w:tc>
      </w:tr>
      <w:tr w:rsidR="00771C1E" w:rsidRPr="00CB78EF" w:rsidTr="00AA36EF">
        <w:trPr>
          <w:trHeight w:val="625"/>
        </w:trPr>
        <w:tc>
          <w:tcPr>
            <w:tcW w:w="2410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5362BB">
              <w:rPr>
                <w:b/>
              </w:rPr>
              <w:t>CHAMPS D’APPRENTISSAGE</w:t>
            </w:r>
          </w:p>
        </w:tc>
        <w:tc>
          <w:tcPr>
            <w:tcW w:w="4394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1B4238">
              <w:rPr>
                <w:b/>
                <w:noProof/>
                <w:color w:val="4F81BD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ED3F04" wp14:editId="7C9765F3">
                      <wp:simplePos x="0" y="0"/>
                      <wp:positionH relativeFrom="column">
                        <wp:posOffset>-47371</wp:posOffset>
                      </wp:positionH>
                      <wp:positionV relativeFrom="paragraph">
                        <wp:posOffset>217170</wp:posOffset>
                      </wp:positionV>
                      <wp:extent cx="5510784" cy="120650"/>
                      <wp:effectExtent l="0" t="19050" r="33020" b="3175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0784" cy="120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64EC" id="Flèche droite 11" o:spid="_x0000_s1026" type="#_x0000_t13" style="position:absolute;margin-left:-3.75pt;margin-top:17.1pt;width:433.9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" adj="21364" fillcolor="#4f81bd [3204]" strokecolor="#243f60 [1604]" strokeweight="2pt"/>
                  </w:pict>
                </mc:Fallback>
              </mc:AlternateContent>
            </w:r>
            <w:r w:rsidRPr="001B4238">
              <w:rPr>
                <w:b/>
                <w:color w:val="4F81BD" w:themeColor="accent1"/>
              </w:rPr>
              <w:t>CM1    CM2</w:t>
            </w:r>
          </w:p>
        </w:tc>
        <w:tc>
          <w:tcPr>
            <w:tcW w:w="4394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45760F">
              <w:rPr>
                <w:b/>
                <w:color w:val="E36C0A" w:themeColor="accent6" w:themeShade="BF"/>
              </w:rPr>
              <w:t>6</w:t>
            </w:r>
            <w:r w:rsidRPr="0045760F">
              <w:rPr>
                <w:b/>
                <w:color w:val="E36C0A" w:themeColor="accent6" w:themeShade="BF"/>
                <w:vertAlign w:val="superscript"/>
              </w:rPr>
              <w:t>ème</w:t>
            </w:r>
          </w:p>
        </w:tc>
        <w:tc>
          <w:tcPr>
            <w:tcW w:w="2835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5362BB">
              <w:rPr>
                <w:b/>
              </w:rPr>
              <w:t>ATTENDU DE FIN DE CYCLE 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1C1E" w:rsidRPr="00CB78EF" w:rsidRDefault="00771C1E" w:rsidP="00771C1E">
            <w:pPr>
              <w:jc w:val="center"/>
              <w:rPr>
                <w:b/>
              </w:rPr>
            </w:pPr>
            <w:r w:rsidRPr="00CB78EF">
              <w:rPr>
                <w:b/>
              </w:rPr>
              <w:t>DOMAINE DU SOCLE</w:t>
            </w:r>
          </w:p>
        </w:tc>
      </w:tr>
      <w:tr w:rsidR="000669EA" w:rsidRPr="00CB78EF" w:rsidTr="00AA36EF">
        <w:trPr>
          <w:trHeight w:val="625"/>
        </w:trPr>
        <w:tc>
          <w:tcPr>
            <w:tcW w:w="2410" w:type="dxa"/>
            <w:vMerge w:val="restart"/>
            <w:vAlign w:val="center"/>
          </w:tcPr>
          <w:p w:rsidR="000669EA" w:rsidRPr="00F360B0" w:rsidRDefault="000669EA" w:rsidP="00771C1E">
            <w:pPr>
              <w:rPr>
                <w:b/>
              </w:rPr>
            </w:pPr>
            <w:r w:rsidRPr="00F360B0">
              <w:rPr>
                <w:b/>
              </w:rPr>
              <w:t xml:space="preserve">3 </w:t>
            </w:r>
            <w:r>
              <w:rPr>
                <w:b/>
              </w:rPr>
              <w:t>-</w:t>
            </w:r>
            <w:r w:rsidRPr="00F360B0">
              <w:rPr>
                <w:b/>
              </w:rPr>
              <w:t>S’EXPRIMER DEVANT LES AUTRES PAR UNE PRESTATION ARTISTIQUE ET/OU ACROBATIQUE</w:t>
            </w:r>
          </w:p>
        </w:tc>
        <w:tc>
          <w:tcPr>
            <w:tcW w:w="4394" w:type="dxa"/>
            <w:vMerge w:val="restart"/>
          </w:tcPr>
          <w:p w:rsidR="000669EA" w:rsidRDefault="000669EA" w:rsidP="00771C1E"/>
          <w:p w:rsidR="00DC78F7" w:rsidRDefault="00DC78F7" w:rsidP="00771C1E"/>
          <w:p w:rsidR="000669EA" w:rsidRPr="00AA36EF" w:rsidRDefault="000669EA" w:rsidP="003A562F">
            <w:pPr>
              <w:jc w:val="center"/>
              <w:rPr>
                <w:b/>
                <w:color w:val="4F81BD" w:themeColor="accent1"/>
                <w:u w:val="single"/>
              </w:rPr>
            </w:pPr>
            <w:r w:rsidRPr="00AA36EF">
              <w:rPr>
                <w:b/>
                <w:color w:val="4F81BD" w:themeColor="accent1"/>
                <w:u w:val="single"/>
              </w:rPr>
              <w:t xml:space="preserve">APSA Prioritaire </w:t>
            </w:r>
          </w:p>
          <w:p w:rsidR="000669EA" w:rsidRPr="000B04FD" w:rsidRDefault="00AB7184" w:rsidP="000669EA">
            <w:pPr>
              <w:rPr>
                <w:b/>
                <w:color w:val="548DD4" w:themeColor="text2" w:themeTint="99"/>
              </w:rPr>
            </w:pPr>
            <w:r w:rsidRPr="000B04FD">
              <w:rPr>
                <w:color w:val="548DD4" w:themeColor="text2" w:themeTint="99"/>
              </w:rPr>
              <w:t>Acrosport</w:t>
            </w:r>
            <w:r w:rsidRPr="000B04FD">
              <w:rPr>
                <w:b/>
                <w:color w:val="548DD4" w:themeColor="text2" w:themeTint="99"/>
              </w:rPr>
              <w:t xml:space="preserve"> </w:t>
            </w:r>
          </w:p>
          <w:p w:rsidR="000669EA" w:rsidRDefault="005D599F" w:rsidP="000669EA">
            <w:pPr>
              <w:rPr>
                <w:b/>
                <w:color w:val="E36C0A" w:themeColor="accent6" w:themeShade="BF"/>
              </w:rPr>
            </w:pPr>
            <w:r>
              <w:rPr>
                <w:i/>
                <w:color w:val="548DD4" w:themeColor="text2" w:themeTint="99"/>
              </w:rPr>
              <w:t>A</w:t>
            </w:r>
            <w:r w:rsidRPr="00B44107">
              <w:rPr>
                <w:i/>
                <w:color w:val="548DD4" w:themeColor="text2" w:themeTint="99"/>
              </w:rPr>
              <w:t>ctivités gymniques</w:t>
            </w:r>
            <w:r>
              <w:rPr>
                <w:b/>
                <w:color w:val="E36C0A" w:themeColor="accent6" w:themeShade="BF"/>
              </w:rPr>
              <w:t xml:space="preserve"> </w:t>
            </w:r>
          </w:p>
          <w:p w:rsidR="005D599F" w:rsidRDefault="000B04FD" w:rsidP="005D599F">
            <w:pPr>
              <w:rPr>
                <w:b/>
              </w:rPr>
            </w:pPr>
            <w:r w:rsidRPr="00206015">
              <w:rPr>
                <w:b/>
                <w:color w:val="548DD4" w:themeColor="text2" w:themeTint="99"/>
                <w:u w:val="single"/>
              </w:rPr>
              <w:t>APSA Secondaire</w:t>
            </w:r>
            <w:r>
              <w:rPr>
                <w:b/>
                <w:color w:val="548DD4" w:themeColor="text2" w:themeTint="99"/>
              </w:rPr>
              <w:t> </w:t>
            </w:r>
            <w:r>
              <w:rPr>
                <w:i/>
                <w:color w:val="548DD4" w:themeColor="text2" w:themeTint="99"/>
              </w:rPr>
              <w:t xml:space="preserve"> </w:t>
            </w:r>
            <w:r w:rsidR="005D599F">
              <w:rPr>
                <w:i/>
                <w:color w:val="548DD4" w:themeColor="text2" w:themeTint="99"/>
              </w:rPr>
              <w:t xml:space="preserve">Danses </w:t>
            </w:r>
            <w:r>
              <w:rPr>
                <w:i/>
                <w:color w:val="548DD4" w:themeColor="text2" w:themeTint="99"/>
              </w:rPr>
              <w:t>collectives</w:t>
            </w:r>
            <w:r>
              <w:t>,</w:t>
            </w:r>
            <w:r w:rsidR="00F130A9" w:rsidRPr="00B44107">
              <w:rPr>
                <w:i/>
                <w:color w:val="548DD4" w:themeColor="text2" w:themeTint="99"/>
              </w:rPr>
              <w:t xml:space="preserve"> arts du cirque, dans</w:t>
            </w:r>
            <w:r w:rsidR="00F130A9">
              <w:rPr>
                <w:i/>
                <w:color w:val="548DD4" w:themeColor="text2" w:themeTint="99"/>
              </w:rPr>
              <w:t>e</w:t>
            </w:r>
            <w:r w:rsidR="00F130A9" w:rsidRPr="00B44107">
              <w:rPr>
                <w:i/>
                <w:color w:val="548DD4" w:themeColor="text2" w:themeTint="99"/>
              </w:rPr>
              <w:t xml:space="preserve"> de création</w:t>
            </w:r>
            <w:r w:rsidR="005D599F" w:rsidRPr="00BD648A">
              <w:rPr>
                <w:b/>
              </w:rPr>
              <w:t xml:space="preserve"> </w:t>
            </w:r>
          </w:p>
          <w:p w:rsidR="005D599F" w:rsidRDefault="005D599F" w:rsidP="005D599F">
            <w:pPr>
              <w:rPr>
                <w:b/>
              </w:rPr>
            </w:pPr>
          </w:p>
          <w:p w:rsidR="005D599F" w:rsidRDefault="005D599F" w:rsidP="005D599F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  <w:p w:rsidR="005D599F" w:rsidRDefault="005D599F" w:rsidP="005D599F">
            <w:r>
              <w:t>*Utiliser le pouvoir expressif du corps  de différentes façons.</w:t>
            </w:r>
          </w:p>
          <w:p w:rsidR="005D599F" w:rsidRDefault="005D599F" w:rsidP="005D599F">
            <w:r>
              <w:t>*Mobiliser son imaginaire pour créer du sens et de l’émotion, dans des prestations collectives.</w:t>
            </w:r>
          </w:p>
          <w:p w:rsidR="00682262" w:rsidRDefault="005D599F" w:rsidP="005D599F">
            <w:r>
              <w:t>*Enrichir son répertoire d’action afin de communiquer une intention ou une émotion.</w:t>
            </w:r>
          </w:p>
          <w:p w:rsidR="005D599F" w:rsidRDefault="005D599F" w:rsidP="005D599F">
            <w:r>
              <w:t>*Enrichir son répertoire d’action afin de communiquer une intention ou une émotion.</w:t>
            </w:r>
          </w:p>
          <w:p w:rsidR="005D599F" w:rsidRDefault="005D599F" w:rsidP="005D599F">
            <w:pPr>
              <w:jc w:val="center"/>
            </w:pPr>
            <w:r>
              <w:t>*s’engager dans des actions artistiques destinées à être présentées aux autres en maitrisant les risques et ses émotions.</w:t>
            </w:r>
          </w:p>
          <w:p w:rsidR="005D599F" w:rsidRPr="005D599F" w:rsidRDefault="005D599F" w:rsidP="005D599F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4394" w:type="dxa"/>
            <w:vMerge w:val="restart"/>
          </w:tcPr>
          <w:p w:rsidR="000669EA" w:rsidRDefault="000669EA" w:rsidP="000669EA">
            <w:pPr>
              <w:jc w:val="center"/>
              <w:rPr>
                <w:b/>
                <w:color w:val="E36C0A" w:themeColor="accent6" w:themeShade="BF"/>
              </w:rPr>
            </w:pPr>
          </w:p>
          <w:p w:rsidR="000669EA" w:rsidRDefault="000669EA" w:rsidP="008921C1">
            <w:pPr>
              <w:pStyle w:val="Default"/>
              <w:tabs>
                <w:tab w:val="left" w:pos="33"/>
              </w:tabs>
              <w:rPr>
                <w:b/>
              </w:rPr>
            </w:pPr>
          </w:p>
          <w:p w:rsidR="00682262" w:rsidRDefault="005D599F" w:rsidP="008921C1">
            <w:pPr>
              <w:pStyle w:val="Default"/>
              <w:tabs>
                <w:tab w:val="left" w:pos="33"/>
              </w:tabs>
              <w:rPr>
                <w:b/>
              </w:rPr>
            </w:pPr>
            <w:r w:rsidRPr="00AA36EF">
              <w:rPr>
                <w:b/>
                <w:color w:val="F79646" w:themeColor="accent6"/>
                <w:u w:val="single"/>
              </w:rPr>
              <w:t xml:space="preserve">APSA </w:t>
            </w:r>
            <w:r w:rsidRPr="001B4238">
              <w:rPr>
                <w:b/>
                <w:color w:val="F79646" w:themeColor="accent6"/>
                <w:u w:val="single"/>
              </w:rPr>
              <w:t>Prioritaire d’approfondissement</w:t>
            </w:r>
            <w:r>
              <w:rPr>
                <w:b/>
                <w:color w:val="F79646" w:themeColor="accent6"/>
                <w:u w:val="single"/>
              </w:rPr>
              <w:t xml:space="preserve"> : </w:t>
            </w:r>
          </w:p>
          <w:p w:rsidR="00AA36EF" w:rsidRDefault="00AA36EF" w:rsidP="008921C1">
            <w:pPr>
              <w:pStyle w:val="Default"/>
              <w:tabs>
                <w:tab w:val="left" w:pos="33"/>
              </w:tabs>
              <w:rPr>
                <w:i/>
                <w:color w:val="548DD4" w:themeColor="text2" w:themeTint="99"/>
              </w:rPr>
            </w:pPr>
          </w:p>
          <w:p w:rsidR="00682262" w:rsidRDefault="005D599F" w:rsidP="008921C1">
            <w:pPr>
              <w:pStyle w:val="Default"/>
              <w:tabs>
                <w:tab w:val="left" w:pos="33"/>
              </w:tabs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A</w:t>
            </w:r>
            <w:r w:rsidRPr="00B44107">
              <w:rPr>
                <w:i/>
                <w:color w:val="548DD4" w:themeColor="text2" w:themeTint="99"/>
              </w:rPr>
              <w:t>ctivités gymniques</w:t>
            </w:r>
          </w:p>
          <w:p w:rsidR="00AA36EF" w:rsidRDefault="00AA36EF" w:rsidP="008921C1">
            <w:pPr>
              <w:pStyle w:val="Default"/>
              <w:tabs>
                <w:tab w:val="left" w:pos="33"/>
              </w:tabs>
              <w:rPr>
                <w:i/>
                <w:color w:val="548DD4" w:themeColor="text2" w:themeTint="99"/>
              </w:rPr>
            </w:pPr>
          </w:p>
          <w:p w:rsidR="00AA36EF" w:rsidRDefault="00AA36EF" w:rsidP="008921C1">
            <w:pPr>
              <w:pStyle w:val="Default"/>
              <w:tabs>
                <w:tab w:val="left" w:pos="33"/>
              </w:tabs>
              <w:rPr>
                <w:i/>
                <w:color w:val="548DD4" w:themeColor="text2" w:themeTint="99"/>
              </w:rPr>
            </w:pPr>
          </w:p>
          <w:p w:rsidR="00AA36EF" w:rsidRDefault="00AA36EF" w:rsidP="008921C1">
            <w:pPr>
              <w:pStyle w:val="Default"/>
              <w:tabs>
                <w:tab w:val="left" w:pos="33"/>
              </w:tabs>
              <w:rPr>
                <w:i/>
                <w:color w:val="548DD4" w:themeColor="text2" w:themeTint="99"/>
              </w:rPr>
            </w:pPr>
          </w:p>
          <w:p w:rsidR="00AA36EF" w:rsidRDefault="00AA36EF" w:rsidP="00AA36EF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  <w:p w:rsidR="00AA36EF" w:rsidRDefault="00AA36EF" w:rsidP="00AA36EF">
            <w:r>
              <w:t>*Utiliser le pouvoir expressif du corps  de différentes façons.</w:t>
            </w:r>
          </w:p>
          <w:p w:rsidR="00AA36EF" w:rsidRDefault="00AA36EF" w:rsidP="00AA36EF">
            <w:r>
              <w:t>*Mobiliser son imaginaire pour créer du sens et de l’émotion, dans des prestations collectives.</w:t>
            </w:r>
          </w:p>
          <w:p w:rsidR="00AA36EF" w:rsidRDefault="00AA36EF" w:rsidP="00AA36EF">
            <w:r>
              <w:t>*Enrichir son répertoire d’action afin de communiquer une intention ou une émotion.</w:t>
            </w:r>
          </w:p>
          <w:p w:rsidR="00AA36EF" w:rsidRDefault="00AA36EF" w:rsidP="00AA36EF">
            <w:r>
              <w:t>*Enrichir son répertoire d’action afin de communiquer une intention ou une émotion.</w:t>
            </w:r>
          </w:p>
          <w:p w:rsidR="00AA36EF" w:rsidRDefault="00AA36EF" w:rsidP="00AA36EF">
            <w:pPr>
              <w:jc w:val="center"/>
            </w:pPr>
            <w:r>
              <w:t>*s’engager dans des actions artistiques destinées à être présentées aux autres en maitrisant les risques et ses émotions.</w:t>
            </w:r>
          </w:p>
          <w:p w:rsidR="00AA36EF" w:rsidRPr="009F750A" w:rsidRDefault="00AA36EF" w:rsidP="008921C1">
            <w:pPr>
              <w:pStyle w:val="Default"/>
              <w:tabs>
                <w:tab w:val="left" w:pos="33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86611" w:rsidRDefault="00A86611" w:rsidP="00771C1E"/>
          <w:p w:rsidR="00A86611" w:rsidRDefault="00A86611" w:rsidP="00771C1E"/>
          <w:p w:rsidR="00A86611" w:rsidRPr="00A86611" w:rsidRDefault="00A86611" w:rsidP="00A86611">
            <w:pPr>
              <w:jc w:val="center"/>
              <w:rPr>
                <w:b/>
                <w:i/>
                <w:color w:val="548DD4" w:themeColor="text2" w:themeTint="99"/>
                <w:u w:val="single"/>
              </w:rPr>
            </w:pPr>
            <w:r w:rsidRPr="00A86611">
              <w:rPr>
                <w:b/>
                <w:i/>
                <w:color w:val="548DD4" w:themeColor="text2" w:themeTint="99"/>
                <w:u w:val="single"/>
              </w:rPr>
              <w:t>AFC 1 :</w:t>
            </w:r>
          </w:p>
          <w:p w:rsidR="00A86611" w:rsidRDefault="00A86611" w:rsidP="00771C1E"/>
          <w:p w:rsidR="000669EA" w:rsidRDefault="000669EA" w:rsidP="00771C1E">
            <w:r>
              <w:t>Réaliser en petits groupes deux séquences : une à visée acrobatique destinée à être jugée, une autre à visée artistique destinée à être appréciée et à émouvoir.</w:t>
            </w:r>
          </w:p>
          <w:p w:rsidR="00A86611" w:rsidRDefault="00A86611" w:rsidP="00771C1E"/>
          <w:p w:rsidR="00A86611" w:rsidRDefault="00A86611" w:rsidP="00771C1E"/>
          <w:p w:rsidR="00A86611" w:rsidRPr="000027E0" w:rsidRDefault="00A86611" w:rsidP="00A86611">
            <w:pPr>
              <w:jc w:val="center"/>
              <w:rPr>
                <w:color w:val="F79646" w:themeColor="accent6"/>
              </w:rPr>
            </w:pPr>
            <w:r w:rsidRPr="000027E0">
              <w:rPr>
                <w:b/>
                <w:i/>
                <w:color w:val="F79646" w:themeColor="accent6"/>
                <w:u w:val="single"/>
              </w:rPr>
              <w:t>AFC 2 </w:t>
            </w:r>
            <w:r w:rsidRPr="000027E0">
              <w:rPr>
                <w:color w:val="F79646" w:themeColor="accent6"/>
              </w:rPr>
              <w:t>:</w:t>
            </w:r>
          </w:p>
          <w:p w:rsidR="00A86611" w:rsidRDefault="00A86611" w:rsidP="00771C1E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CB78EF" w:rsidRDefault="000669EA" w:rsidP="00771C1E">
            <w:pPr>
              <w:rPr>
                <w:b/>
              </w:rPr>
            </w:pPr>
          </w:p>
          <w:p w:rsidR="000669EA" w:rsidRPr="00CB78EF" w:rsidRDefault="000669EA" w:rsidP="00771C1E">
            <w:pPr>
              <w:rPr>
                <w:b/>
              </w:rPr>
            </w:pPr>
            <w:r w:rsidRPr="00CB78EF">
              <w:rPr>
                <w:b/>
              </w:rPr>
              <w:t>1 : Les langages pour penser et communiquer</w:t>
            </w:r>
          </w:p>
          <w:p w:rsidR="000669EA" w:rsidRPr="00CB78EF" w:rsidRDefault="000669EA" w:rsidP="00771C1E">
            <w:pPr>
              <w:rPr>
                <w:b/>
              </w:rPr>
            </w:pPr>
          </w:p>
          <w:p w:rsidR="000669EA" w:rsidRPr="00CB78EF" w:rsidRDefault="000669EA" w:rsidP="00771C1E">
            <w:pPr>
              <w:rPr>
                <w:b/>
              </w:rPr>
            </w:pPr>
          </w:p>
          <w:p w:rsidR="000669EA" w:rsidRPr="00CB78EF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  <w:r w:rsidRPr="00CB78EF">
              <w:rPr>
                <w:b/>
              </w:rPr>
              <w:t>2 : Les méthodes et outils pour apprendre</w:t>
            </w: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  <w:r w:rsidRPr="00CB78EF">
              <w:rPr>
                <w:b/>
              </w:rPr>
              <w:t>3 : Formation de la personne et du citoyen</w:t>
            </w: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  <w:r w:rsidRPr="00CB78EF">
              <w:rPr>
                <w:b/>
              </w:rPr>
              <w:t>4 : Les systèmes naturels et les systèmes techniques</w:t>
            </w: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  <w:r w:rsidRPr="00CB78EF">
              <w:rPr>
                <w:b/>
              </w:rPr>
              <w:t xml:space="preserve">5 : Les représentations </w:t>
            </w:r>
            <w:r w:rsidR="00AA36EF">
              <w:rPr>
                <w:b/>
              </w:rPr>
              <w:t>du monde et l’activité humaine</w:t>
            </w: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Default="000669EA" w:rsidP="00771C1E">
            <w:pPr>
              <w:rPr>
                <w:b/>
              </w:rPr>
            </w:pPr>
          </w:p>
          <w:p w:rsidR="000669EA" w:rsidRPr="00CB78EF" w:rsidRDefault="000669EA" w:rsidP="00771C1E">
            <w:pPr>
              <w:rPr>
                <w:b/>
              </w:rPr>
            </w:pPr>
          </w:p>
        </w:tc>
      </w:tr>
      <w:tr w:rsidR="000669EA" w:rsidRPr="00CB78EF" w:rsidTr="00AA36EF">
        <w:trPr>
          <w:trHeight w:val="625"/>
        </w:trPr>
        <w:tc>
          <w:tcPr>
            <w:tcW w:w="2410" w:type="dxa"/>
            <w:vMerge/>
          </w:tcPr>
          <w:p w:rsidR="000669EA" w:rsidRPr="00F360B0" w:rsidRDefault="000669EA" w:rsidP="00771C1E">
            <w:pPr>
              <w:rPr>
                <w:b/>
              </w:rPr>
            </w:pPr>
          </w:p>
        </w:tc>
        <w:tc>
          <w:tcPr>
            <w:tcW w:w="4394" w:type="dxa"/>
            <w:vMerge/>
          </w:tcPr>
          <w:p w:rsidR="000669EA" w:rsidRDefault="000669EA" w:rsidP="00771C1E"/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669EA" w:rsidRDefault="000669EA" w:rsidP="00771C1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9EA" w:rsidRDefault="000669EA" w:rsidP="00771C1E">
            <w:r>
              <w:t>Savoir filmer une prestation pour la revoir et la faire évoluer.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CB78EF" w:rsidRDefault="000669EA" w:rsidP="00771C1E">
            <w:pPr>
              <w:rPr>
                <w:b/>
              </w:rPr>
            </w:pPr>
          </w:p>
        </w:tc>
      </w:tr>
      <w:tr w:rsidR="000669EA" w:rsidRPr="00CB78EF" w:rsidTr="00AA36EF">
        <w:trPr>
          <w:trHeight w:val="625"/>
        </w:trPr>
        <w:tc>
          <w:tcPr>
            <w:tcW w:w="2410" w:type="dxa"/>
            <w:vMerge/>
          </w:tcPr>
          <w:p w:rsidR="000669EA" w:rsidRPr="00F360B0" w:rsidRDefault="000669EA" w:rsidP="00771C1E">
            <w:pPr>
              <w:rPr>
                <w:b/>
              </w:rPr>
            </w:pPr>
          </w:p>
        </w:tc>
        <w:tc>
          <w:tcPr>
            <w:tcW w:w="4394" w:type="dxa"/>
            <w:vMerge/>
          </w:tcPr>
          <w:p w:rsidR="000669EA" w:rsidRDefault="000669EA" w:rsidP="00771C1E"/>
        </w:tc>
        <w:tc>
          <w:tcPr>
            <w:tcW w:w="4394" w:type="dxa"/>
            <w:vMerge/>
          </w:tcPr>
          <w:p w:rsidR="000669EA" w:rsidRDefault="000669EA" w:rsidP="00771C1E"/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86611" w:rsidRDefault="00A86611" w:rsidP="00771C1E"/>
          <w:p w:rsidR="00A86611" w:rsidRPr="00A86611" w:rsidRDefault="00A86611" w:rsidP="00A86611">
            <w:pPr>
              <w:jc w:val="center"/>
              <w:rPr>
                <w:color w:val="548DD4" w:themeColor="text2" w:themeTint="99"/>
              </w:rPr>
            </w:pPr>
            <w:r w:rsidRPr="00A86611">
              <w:rPr>
                <w:b/>
                <w:i/>
                <w:color w:val="548DD4" w:themeColor="text2" w:themeTint="99"/>
                <w:u w:val="single"/>
              </w:rPr>
              <w:t>AFC 3 </w:t>
            </w:r>
            <w:r w:rsidRPr="00A86611">
              <w:rPr>
                <w:color w:val="548DD4" w:themeColor="text2" w:themeTint="99"/>
              </w:rPr>
              <w:t>:</w:t>
            </w:r>
          </w:p>
          <w:p w:rsidR="00A86611" w:rsidRDefault="00A86611" w:rsidP="00771C1E"/>
          <w:p w:rsidR="000669EA" w:rsidRDefault="000669EA" w:rsidP="00771C1E">
            <w:r>
              <w:t>Respecter les prestations des autres et accepter de se produire devant les autres.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CB78EF" w:rsidRDefault="000669EA" w:rsidP="00771C1E">
            <w:pPr>
              <w:rPr>
                <w:b/>
              </w:rPr>
            </w:pPr>
          </w:p>
        </w:tc>
      </w:tr>
      <w:tr w:rsidR="00771C1E" w:rsidRPr="00CB78EF" w:rsidTr="00AA36EF">
        <w:tc>
          <w:tcPr>
            <w:tcW w:w="2410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5362BB">
              <w:rPr>
                <w:b/>
              </w:rPr>
              <w:t>CHAMPS D’APPRENTISSAGE</w:t>
            </w:r>
          </w:p>
        </w:tc>
        <w:tc>
          <w:tcPr>
            <w:tcW w:w="4394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1B4238">
              <w:rPr>
                <w:b/>
                <w:noProof/>
                <w:color w:val="4F81BD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694B2A" wp14:editId="5A757554">
                      <wp:simplePos x="0" y="0"/>
                      <wp:positionH relativeFrom="column">
                        <wp:posOffset>-47371</wp:posOffset>
                      </wp:positionH>
                      <wp:positionV relativeFrom="paragraph">
                        <wp:posOffset>216281</wp:posOffset>
                      </wp:positionV>
                      <wp:extent cx="5474208" cy="120650"/>
                      <wp:effectExtent l="0" t="19050" r="31750" b="3175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4208" cy="120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2568D" id="Flèche droite 12" o:spid="_x0000_s1026" type="#_x0000_t13" style="position:absolute;margin-left:-3.75pt;margin-top:17.05pt;width:431.05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" adj="21362" fillcolor="#4f81bd [3204]" strokecolor="#243f60 [1604]" strokeweight="2pt"/>
                  </w:pict>
                </mc:Fallback>
              </mc:AlternateContent>
            </w:r>
            <w:r w:rsidRPr="001B4238">
              <w:rPr>
                <w:b/>
                <w:color w:val="4F81BD" w:themeColor="accent1"/>
              </w:rPr>
              <w:t>CM1    CM2</w:t>
            </w:r>
          </w:p>
        </w:tc>
        <w:tc>
          <w:tcPr>
            <w:tcW w:w="4394" w:type="dxa"/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45760F">
              <w:rPr>
                <w:b/>
                <w:color w:val="E36C0A" w:themeColor="accent6" w:themeShade="BF"/>
              </w:rPr>
              <w:t>6</w:t>
            </w:r>
            <w:r w:rsidRPr="0045760F">
              <w:rPr>
                <w:b/>
                <w:color w:val="E36C0A" w:themeColor="accent6" w:themeShade="BF"/>
                <w:vertAlign w:val="superscript"/>
              </w:rPr>
              <w:t>ème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1C1E" w:rsidRPr="005362BB" w:rsidRDefault="00771C1E" w:rsidP="00771C1E">
            <w:pPr>
              <w:jc w:val="center"/>
              <w:rPr>
                <w:b/>
              </w:rPr>
            </w:pPr>
            <w:r w:rsidRPr="005362BB">
              <w:rPr>
                <w:b/>
              </w:rPr>
              <w:t>ATTENDU DE FIN DE CYCLE 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1C1E" w:rsidRPr="00CB78EF" w:rsidRDefault="00771C1E" w:rsidP="00771C1E">
            <w:pPr>
              <w:jc w:val="center"/>
              <w:rPr>
                <w:b/>
              </w:rPr>
            </w:pPr>
            <w:r w:rsidRPr="00CB78EF">
              <w:rPr>
                <w:b/>
              </w:rPr>
              <w:t>DOMAINE DU SOCLE</w:t>
            </w:r>
          </w:p>
        </w:tc>
      </w:tr>
      <w:tr w:rsidR="00A86611" w:rsidRPr="00CB78EF" w:rsidTr="00992B34">
        <w:tc>
          <w:tcPr>
            <w:tcW w:w="2410" w:type="dxa"/>
            <w:vMerge w:val="restart"/>
            <w:vAlign w:val="center"/>
          </w:tcPr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Pr="00F9401D" w:rsidRDefault="00A86611" w:rsidP="00771C1E">
            <w:pPr>
              <w:rPr>
                <w:b/>
              </w:rPr>
            </w:pPr>
            <w:r w:rsidRPr="00F9401D">
              <w:rPr>
                <w:b/>
              </w:rPr>
              <w:t xml:space="preserve">4 </w:t>
            </w:r>
            <w:r>
              <w:rPr>
                <w:b/>
              </w:rPr>
              <w:t>-</w:t>
            </w:r>
            <w:r w:rsidRPr="00F9401D">
              <w:rPr>
                <w:b/>
              </w:rPr>
              <w:t>CONDUIRE ET MAITRISER UN AFFRONTEMENT COLLECTIF OU INDIVIDUELLEMENT</w:t>
            </w:r>
          </w:p>
        </w:tc>
        <w:tc>
          <w:tcPr>
            <w:tcW w:w="4394" w:type="dxa"/>
            <w:vMerge w:val="restart"/>
          </w:tcPr>
          <w:p w:rsidR="004B6D6A" w:rsidRDefault="004B6D6A" w:rsidP="004B6D6A">
            <w:pPr>
              <w:jc w:val="center"/>
              <w:rPr>
                <w:color w:val="4F81BD" w:themeColor="accent1"/>
                <w:u w:val="single"/>
              </w:rPr>
            </w:pPr>
          </w:p>
          <w:p w:rsidR="00A86611" w:rsidRDefault="00A86611" w:rsidP="004B6D6A">
            <w:pPr>
              <w:jc w:val="center"/>
              <w:rPr>
                <w:b/>
                <w:color w:val="4F81BD" w:themeColor="accent1"/>
                <w:u w:val="single"/>
              </w:rPr>
            </w:pPr>
            <w:r w:rsidRPr="000027E0">
              <w:rPr>
                <w:color w:val="4F81BD" w:themeColor="accent1"/>
                <w:u w:val="single"/>
              </w:rPr>
              <w:t>APSA</w:t>
            </w:r>
            <w:r w:rsidRPr="000027E0">
              <w:rPr>
                <w:b/>
                <w:color w:val="4F81BD" w:themeColor="accent1"/>
                <w:u w:val="single"/>
              </w:rPr>
              <w:t xml:space="preserve"> Prioritaire</w:t>
            </w:r>
            <w:r w:rsidR="003A562F" w:rsidRPr="00206015">
              <w:rPr>
                <w:b/>
                <w:color w:val="548DD4" w:themeColor="text2" w:themeTint="99"/>
                <w:u w:val="single"/>
              </w:rPr>
              <w:t xml:space="preserve"> </w:t>
            </w:r>
            <w:r w:rsidR="003A562F">
              <w:rPr>
                <w:b/>
                <w:color w:val="548DD4" w:themeColor="text2" w:themeTint="99"/>
                <w:u w:val="single"/>
              </w:rPr>
              <w:t>/</w:t>
            </w:r>
            <w:r w:rsidR="003A562F" w:rsidRPr="00206015">
              <w:rPr>
                <w:b/>
                <w:color w:val="548DD4" w:themeColor="text2" w:themeTint="99"/>
                <w:u w:val="single"/>
              </w:rPr>
              <w:t>APSA Secondaire</w:t>
            </w:r>
          </w:p>
          <w:p w:rsidR="00682262" w:rsidRPr="00771C1E" w:rsidRDefault="00682262" w:rsidP="004B6D6A">
            <w:pPr>
              <w:jc w:val="center"/>
              <w:rPr>
                <w:color w:val="4F81BD" w:themeColor="accent1"/>
                <w:u w:val="single"/>
              </w:rPr>
            </w:pPr>
          </w:p>
          <w:p w:rsidR="000B04FD" w:rsidRDefault="000B04FD" w:rsidP="000B04F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Choix entre :</w:t>
            </w:r>
          </w:p>
          <w:p w:rsidR="00A86611" w:rsidRDefault="000B04FD" w:rsidP="000B04FD">
            <w:pPr>
              <w:rPr>
                <w:color w:val="548DD4" w:themeColor="text2" w:themeTint="99"/>
              </w:rPr>
            </w:pPr>
            <w:r w:rsidRPr="00194D12">
              <w:rPr>
                <w:color w:val="548DD4" w:themeColor="text2" w:themeTint="99"/>
              </w:rPr>
              <w:t>jeux collectif avec ou sans ballon</w:t>
            </w:r>
          </w:p>
          <w:p w:rsidR="000B04FD" w:rsidRDefault="000B04FD" w:rsidP="000B04F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Jeux pré-sportifs</w:t>
            </w:r>
          </w:p>
          <w:p w:rsidR="00FD1710" w:rsidRDefault="000B04FD" w:rsidP="000B04FD">
            <w:pPr>
              <w:rPr>
                <w:color w:val="548DD4" w:themeColor="text2" w:themeTint="99"/>
              </w:rPr>
            </w:pPr>
            <w:r w:rsidRPr="00194D12">
              <w:rPr>
                <w:color w:val="548DD4" w:themeColor="text2" w:themeTint="99"/>
              </w:rPr>
              <w:t>jeux de combats (de préhension)</w:t>
            </w:r>
          </w:p>
          <w:p w:rsidR="000B04FD" w:rsidRPr="00194D12" w:rsidRDefault="000B04FD" w:rsidP="000B04FD">
            <w:pPr>
              <w:rPr>
                <w:color w:val="548DD4" w:themeColor="text2" w:themeTint="99"/>
              </w:rPr>
            </w:pPr>
            <w:r w:rsidRPr="00194D12">
              <w:rPr>
                <w:color w:val="548DD4" w:themeColor="text2" w:themeTint="99"/>
              </w:rPr>
              <w:t xml:space="preserve"> jeux de raquettes (badminton,</w:t>
            </w:r>
            <w:r>
              <w:rPr>
                <w:color w:val="548DD4" w:themeColor="text2" w:themeTint="99"/>
              </w:rPr>
              <w:t xml:space="preserve"> </w:t>
            </w:r>
            <w:r w:rsidRPr="00194D12">
              <w:rPr>
                <w:color w:val="548DD4" w:themeColor="text2" w:themeTint="99"/>
              </w:rPr>
              <w:t>tennis).</w:t>
            </w:r>
          </w:p>
          <w:p w:rsidR="00A86611" w:rsidRDefault="00A86611" w:rsidP="004B6D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611" w:rsidRDefault="00A86611" w:rsidP="004B6D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611" w:rsidRDefault="00A86611" w:rsidP="004B6D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A36EF" w:rsidRPr="00AA36EF" w:rsidRDefault="00DC78F7" w:rsidP="00AA36EF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</w:p>
          <w:p w:rsidR="00AA36EF" w:rsidRDefault="00AA36EF" w:rsidP="00AA36EF">
            <w:pPr>
              <w:ind w:left="317"/>
              <w:jc w:val="center"/>
            </w:pPr>
          </w:p>
          <w:p w:rsidR="00AA36EF" w:rsidRPr="00F9401D" w:rsidRDefault="00AA36EF" w:rsidP="00AA36EF">
            <w:pPr>
              <w:pStyle w:val="Default"/>
              <w:numPr>
                <w:ilvl w:val="0"/>
                <w:numId w:val="20"/>
              </w:numPr>
              <w:ind w:hanging="544"/>
              <w:rPr>
                <w:sz w:val="22"/>
                <w:szCs w:val="22"/>
              </w:rPr>
            </w:pPr>
            <w:r w:rsidRPr="00F9401D">
              <w:rPr>
                <w:sz w:val="22"/>
                <w:szCs w:val="22"/>
              </w:rPr>
              <w:t>Rechercher le gain de l’affrontement par des choix tactiques simples.</w:t>
            </w:r>
          </w:p>
          <w:p w:rsidR="00AA36EF" w:rsidRPr="00F9401D" w:rsidRDefault="00AA36EF" w:rsidP="00AA36EF">
            <w:pPr>
              <w:pStyle w:val="Default"/>
              <w:numPr>
                <w:ilvl w:val="0"/>
                <w:numId w:val="20"/>
              </w:numPr>
              <w:ind w:hanging="544"/>
              <w:rPr>
                <w:sz w:val="22"/>
                <w:szCs w:val="22"/>
              </w:rPr>
            </w:pPr>
            <w:r w:rsidRPr="00F9401D">
              <w:rPr>
                <w:sz w:val="22"/>
                <w:szCs w:val="22"/>
              </w:rPr>
              <w:t xml:space="preserve">Adapter son jeu et ses actions aux adversaires et à ses partenaires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1"/>
            </w:tblGrid>
            <w:tr w:rsidR="00AA36EF" w:rsidRPr="00F9401D" w:rsidTr="004779D8">
              <w:trPr>
                <w:trHeight w:val="230"/>
              </w:trPr>
              <w:tc>
                <w:tcPr>
                  <w:tcW w:w="4971" w:type="dxa"/>
                </w:tcPr>
                <w:p w:rsidR="00AA36EF" w:rsidRPr="0041220F" w:rsidRDefault="00AA36EF" w:rsidP="004779D8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6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76" w:hanging="108"/>
                    <w:rPr>
                      <w:rFonts w:ascii="Calibri" w:hAnsi="Calibri" w:cs="Calibri"/>
                      <w:color w:val="000000"/>
                    </w:rPr>
                  </w:pPr>
                  <w:r w:rsidRPr="0041220F">
                    <w:rPr>
                      <w:rFonts w:ascii="Calibri" w:hAnsi="Calibri" w:cs="Calibri"/>
                      <w:color w:val="000000"/>
                    </w:rPr>
                    <w:t>Coordonner des actions motrices</w:t>
                  </w:r>
                </w:p>
                <w:p w:rsidR="00AA36EF" w:rsidRPr="00DC78F7" w:rsidRDefault="00AA36EF" w:rsidP="004779D8">
                  <w:pPr>
                    <w:pStyle w:val="Paragraphedeliste"/>
                    <w:tabs>
                      <w:tab w:val="left" w:pos="91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2" w:hanging="567"/>
                    <w:rPr>
                      <w:rFonts w:ascii="Calibri" w:hAnsi="Calibri" w:cs="Calibri"/>
                      <w:color w:val="000000"/>
                    </w:rPr>
                  </w:pPr>
                  <w:r w:rsidRPr="00DC78F7">
                    <w:rPr>
                      <w:rFonts w:ascii="Calibri" w:hAnsi="Calibri" w:cs="Calibri"/>
                      <w:color w:val="000000"/>
                    </w:rPr>
                    <w:t xml:space="preserve"> simples.</w:t>
                  </w:r>
                </w:p>
              </w:tc>
            </w:tr>
          </w:tbl>
          <w:p w:rsidR="00AA36EF" w:rsidRDefault="00AA36EF" w:rsidP="00AA36EF">
            <w:pPr>
              <w:pStyle w:val="Default"/>
              <w:numPr>
                <w:ilvl w:val="0"/>
                <w:numId w:val="20"/>
              </w:numPr>
              <w:ind w:left="176" w:firstLine="0"/>
              <w:rPr>
                <w:sz w:val="22"/>
                <w:szCs w:val="22"/>
              </w:rPr>
            </w:pPr>
            <w:r w:rsidRPr="00F9401D">
              <w:rPr>
                <w:sz w:val="22"/>
                <w:szCs w:val="22"/>
              </w:rPr>
              <w:t xml:space="preserve">Se reconnaitre attaquant / </w:t>
            </w:r>
            <w:r>
              <w:rPr>
                <w:sz w:val="22"/>
                <w:szCs w:val="22"/>
              </w:rPr>
              <w:t>défenseur.</w:t>
            </w:r>
          </w:p>
          <w:p w:rsidR="00A86611" w:rsidRDefault="00AA36EF" w:rsidP="00AA36EF">
            <w:pPr>
              <w:pStyle w:val="Default"/>
              <w:numPr>
                <w:ilvl w:val="0"/>
                <w:numId w:val="20"/>
              </w:numPr>
              <w:ind w:left="176" w:firstLine="0"/>
            </w:pPr>
            <w:r w:rsidRPr="00AA36EF">
              <w:rPr>
                <w:sz w:val="22"/>
                <w:szCs w:val="22"/>
              </w:rPr>
              <w:t>Coopérer pour attaquer et défendre</w:t>
            </w:r>
            <w:r w:rsidRPr="00AA36EF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4"/>
            </w:tblGrid>
            <w:tr w:rsidR="00AA36EF" w:rsidRPr="00AA36EF" w:rsidTr="004779D8">
              <w:trPr>
                <w:trHeight w:val="230"/>
              </w:trPr>
              <w:tc>
                <w:tcPr>
                  <w:tcW w:w="7014" w:type="dxa"/>
                </w:tcPr>
                <w:p w:rsidR="00AA36EF" w:rsidRPr="00AA36EF" w:rsidRDefault="00AA36EF" w:rsidP="00AA36EF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hAnsi="Calibri" w:cs="Calibri"/>
                      <w:color w:val="000000"/>
                    </w:rPr>
                  </w:pPr>
                  <w:r w:rsidRPr="00AA36EF">
                    <w:rPr>
                      <w:rFonts w:ascii="Calibri" w:hAnsi="Calibri" w:cs="Calibri"/>
                      <w:color w:val="000000"/>
                    </w:rPr>
                    <w:t>Accepter de tenir des rôles simples</w:t>
                  </w:r>
                </w:p>
                <w:p w:rsidR="00AA36EF" w:rsidRPr="00AA36EF" w:rsidRDefault="00AA36EF" w:rsidP="00AA36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35" w:hanging="108"/>
                    <w:contextualSpacing/>
                    <w:rPr>
                      <w:rFonts w:ascii="Calibri" w:hAnsi="Calibri" w:cs="Calibri"/>
                      <w:color w:val="000000"/>
                    </w:rPr>
                  </w:pPr>
                  <w:r w:rsidRPr="00AA36EF">
                    <w:rPr>
                      <w:rFonts w:ascii="Calibri" w:hAnsi="Calibri" w:cs="Calibri"/>
                      <w:color w:val="000000"/>
                    </w:rPr>
                    <w:t xml:space="preserve"> d’arbitre et d’observateur.</w:t>
                  </w:r>
                </w:p>
              </w:tc>
            </w:tr>
          </w:tbl>
          <w:p w:rsidR="00AA36EF" w:rsidRDefault="00AA36EF" w:rsidP="00AA36EF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AA36EF">
              <w:rPr>
                <w:rFonts w:ascii="Calibri" w:hAnsi="Calibri" w:cs="Calibri"/>
                <w:color w:val="000000"/>
              </w:rPr>
              <w:t>S’informer pour agir</w:t>
            </w:r>
            <w:r w:rsidRPr="00AA36EF">
              <w:t>.</w:t>
            </w:r>
          </w:p>
          <w:p w:rsidR="00A86611" w:rsidRPr="008921C1" w:rsidRDefault="00A86611" w:rsidP="000B0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A86611" w:rsidRDefault="00A86611" w:rsidP="00A86611">
            <w:pPr>
              <w:jc w:val="center"/>
              <w:rPr>
                <w:color w:val="F79646" w:themeColor="accent6"/>
                <w:u w:val="single"/>
              </w:rPr>
            </w:pPr>
          </w:p>
          <w:p w:rsidR="00A86611" w:rsidRPr="0041220F" w:rsidRDefault="00A86611" w:rsidP="00A86611">
            <w:pPr>
              <w:jc w:val="center"/>
              <w:rPr>
                <w:b/>
                <w:color w:val="548DD4" w:themeColor="text2" w:themeTint="99"/>
              </w:rPr>
            </w:pPr>
            <w:r w:rsidRPr="0041220F">
              <w:rPr>
                <w:b/>
                <w:color w:val="F79646" w:themeColor="accent6"/>
                <w:u w:val="single"/>
              </w:rPr>
              <w:t>APSA Prioritaire d’approfondissement</w:t>
            </w:r>
          </w:p>
          <w:p w:rsidR="00DC78F7" w:rsidRPr="000B04FD" w:rsidRDefault="00DC78F7" w:rsidP="00DC78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</w:rPr>
            </w:pPr>
          </w:p>
          <w:p w:rsidR="00DC78F7" w:rsidRPr="000B04FD" w:rsidRDefault="000B04FD" w:rsidP="000B0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  <w:r w:rsidRPr="000B04FD">
              <w:rPr>
                <w:color w:val="E36C0A" w:themeColor="accent6" w:themeShade="BF"/>
              </w:rPr>
              <w:t>Jeux pré-sportifs</w:t>
            </w:r>
            <w:r>
              <w:rPr>
                <w:color w:val="E36C0A" w:themeColor="accent6" w:themeShade="BF"/>
              </w:rPr>
              <w:t> :</w:t>
            </w:r>
          </w:p>
          <w:p w:rsidR="00B50441" w:rsidRDefault="00B50441" w:rsidP="00DC78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</w:p>
          <w:p w:rsidR="00B50441" w:rsidRDefault="00B50441" w:rsidP="00DC78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</w:p>
          <w:p w:rsidR="008921C1" w:rsidRDefault="008921C1" w:rsidP="00DC78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</w:p>
          <w:p w:rsidR="00DC78F7" w:rsidRDefault="00DC78F7" w:rsidP="00DC78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</w:p>
          <w:p w:rsidR="004B6D6A" w:rsidRDefault="004B6D6A" w:rsidP="00DC78F7">
            <w:pPr>
              <w:rPr>
                <w:b/>
              </w:rPr>
            </w:pPr>
          </w:p>
          <w:p w:rsidR="00DC78F7" w:rsidRPr="004B6D6A" w:rsidRDefault="00DC78F7" w:rsidP="004B6D6A">
            <w:pPr>
              <w:rPr>
                <w:b/>
              </w:rPr>
            </w:pPr>
            <w:r w:rsidRPr="00BD648A">
              <w:rPr>
                <w:b/>
              </w:rPr>
              <w:t>Compétences travaillées</w:t>
            </w:r>
            <w:r>
              <w:rPr>
                <w:b/>
              </w:rPr>
              <w:t> </w:t>
            </w:r>
          </w:p>
          <w:p w:rsidR="004B6D6A" w:rsidRDefault="004B6D6A" w:rsidP="00DC78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</w:p>
          <w:p w:rsidR="00AA36EF" w:rsidRPr="00F9401D" w:rsidRDefault="00AA36EF" w:rsidP="00AA36EF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F9401D">
              <w:rPr>
                <w:sz w:val="22"/>
                <w:szCs w:val="22"/>
              </w:rPr>
              <w:t>Rechercher le gain de l’affrontement par des choix tactiques simples.</w:t>
            </w:r>
          </w:p>
          <w:p w:rsidR="00AA36EF" w:rsidRPr="00F9401D" w:rsidRDefault="00AA36EF" w:rsidP="00AA36EF">
            <w:pPr>
              <w:pStyle w:val="Default"/>
              <w:numPr>
                <w:ilvl w:val="0"/>
                <w:numId w:val="27"/>
              </w:numPr>
              <w:ind w:hanging="544"/>
              <w:rPr>
                <w:sz w:val="22"/>
                <w:szCs w:val="22"/>
              </w:rPr>
            </w:pPr>
            <w:r w:rsidRPr="00F9401D">
              <w:rPr>
                <w:sz w:val="22"/>
                <w:szCs w:val="22"/>
              </w:rPr>
              <w:t xml:space="preserve">Adapter son jeu et ses actions aux adversaires et à ses partenaires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1"/>
            </w:tblGrid>
            <w:tr w:rsidR="00AA36EF" w:rsidRPr="00F9401D" w:rsidTr="004779D8">
              <w:trPr>
                <w:trHeight w:val="230"/>
              </w:trPr>
              <w:tc>
                <w:tcPr>
                  <w:tcW w:w="4971" w:type="dxa"/>
                </w:tcPr>
                <w:p w:rsidR="00AA36EF" w:rsidRPr="0041220F" w:rsidRDefault="00AA36EF" w:rsidP="00AA36EF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6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76" w:hanging="108"/>
                    <w:rPr>
                      <w:rFonts w:ascii="Calibri" w:hAnsi="Calibri" w:cs="Calibri"/>
                      <w:color w:val="000000"/>
                    </w:rPr>
                  </w:pPr>
                  <w:r w:rsidRPr="0041220F">
                    <w:rPr>
                      <w:rFonts w:ascii="Calibri" w:hAnsi="Calibri" w:cs="Calibri"/>
                      <w:color w:val="000000"/>
                    </w:rPr>
                    <w:t>Coordonner des actions motrices</w:t>
                  </w:r>
                </w:p>
                <w:p w:rsidR="00AA36EF" w:rsidRPr="00DC78F7" w:rsidRDefault="00AA36EF" w:rsidP="004779D8">
                  <w:pPr>
                    <w:pStyle w:val="Paragraphedeliste"/>
                    <w:tabs>
                      <w:tab w:val="left" w:pos="91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2" w:hanging="567"/>
                    <w:rPr>
                      <w:rFonts w:ascii="Calibri" w:hAnsi="Calibri" w:cs="Calibri"/>
                      <w:color w:val="000000"/>
                    </w:rPr>
                  </w:pPr>
                  <w:r w:rsidRPr="00DC78F7">
                    <w:rPr>
                      <w:rFonts w:ascii="Calibri" w:hAnsi="Calibri" w:cs="Calibri"/>
                      <w:color w:val="000000"/>
                    </w:rPr>
                    <w:t xml:space="preserve"> simples.</w:t>
                  </w:r>
                </w:p>
              </w:tc>
            </w:tr>
          </w:tbl>
          <w:p w:rsidR="00AA36EF" w:rsidRDefault="00AA36EF" w:rsidP="00AA36EF">
            <w:pPr>
              <w:pStyle w:val="Default"/>
              <w:numPr>
                <w:ilvl w:val="0"/>
                <w:numId w:val="27"/>
              </w:numPr>
              <w:ind w:left="176" w:firstLine="0"/>
              <w:rPr>
                <w:sz w:val="22"/>
                <w:szCs w:val="22"/>
              </w:rPr>
            </w:pPr>
            <w:r w:rsidRPr="00F9401D">
              <w:rPr>
                <w:sz w:val="22"/>
                <w:szCs w:val="22"/>
              </w:rPr>
              <w:t xml:space="preserve">Se reconnaitre attaquant / </w:t>
            </w:r>
            <w:r>
              <w:rPr>
                <w:sz w:val="22"/>
                <w:szCs w:val="22"/>
              </w:rPr>
              <w:t>défenseur.</w:t>
            </w:r>
          </w:p>
          <w:p w:rsidR="00AA36EF" w:rsidRDefault="00AA36EF" w:rsidP="00AA36EF">
            <w:pPr>
              <w:pStyle w:val="Default"/>
              <w:numPr>
                <w:ilvl w:val="0"/>
                <w:numId w:val="27"/>
              </w:numPr>
              <w:ind w:left="176" w:firstLine="0"/>
            </w:pPr>
            <w:r w:rsidRPr="00AA36EF">
              <w:rPr>
                <w:sz w:val="22"/>
                <w:szCs w:val="22"/>
              </w:rPr>
              <w:t>Coopérer pour attaquer et défendre</w:t>
            </w:r>
            <w:r w:rsidRPr="00AA36EF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4"/>
            </w:tblGrid>
            <w:tr w:rsidR="00AA36EF" w:rsidRPr="00AA36EF" w:rsidTr="004779D8">
              <w:trPr>
                <w:trHeight w:val="230"/>
              </w:trPr>
              <w:tc>
                <w:tcPr>
                  <w:tcW w:w="7014" w:type="dxa"/>
                </w:tcPr>
                <w:p w:rsidR="00AA36EF" w:rsidRPr="00AA36EF" w:rsidRDefault="00AA36EF" w:rsidP="00AA36EF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hAnsi="Calibri" w:cs="Calibri"/>
                      <w:color w:val="000000"/>
                    </w:rPr>
                  </w:pPr>
                  <w:r w:rsidRPr="00AA36EF">
                    <w:rPr>
                      <w:rFonts w:ascii="Calibri" w:hAnsi="Calibri" w:cs="Calibri"/>
                      <w:color w:val="000000"/>
                    </w:rPr>
                    <w:t>Accepter de tenir des rôles simples</w:t>
                  </w:r>
                </w:p>
                <w:p w:rsidR="00AA36EF" w:rsidRPr="00AA36EF" w:rsidRDefault="00AA36EF" w:rsidP="004779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35" w:hanging="108"/>
                    <w:contextualSpacing/>
                    <w:rPr>
                      <w:rFonts w:ascii="Calibri" w:hAnsi="Calibri" w:cs="Calibri"/>
                      <w:color w:val="000000"/>
                    </w:rPr>
                  </w:pPr>
                  <w:r w:rsidRPr="00AA36EF">
                    <w:rPr>
                      <w:rFonts w:ascii="Calibri" w:hAnsi="Calibri" w:cs="Calibri"/>
                      <w:color w:val="000000"/>
                    </w:rPr>
                    <w:t xml:space="preserve"> d’arbitre et d’observateur.</w:t>
                  </w:r>
                </w:p>
              </w:tc>
            </w:tr>
          </w:tbl>
          <w:p w:rsidR="00AA36EF" w:rsidRDefault="00AA36EF" w:rsidP="00AA36EF">
            <w:pPr>
              <w:numPr>
                <w:ilvl w:val="0"/>
                <w:numId w:val="28"/>
              </w:numPr>
              <w:spacing w:after="200" w:line="276" w:lineRule="auto"/>
              <w:contextualSpacing/>
            </w:pPr>
            <w:r w:rsidRPr="00AA36EF">
              <w:rPr>
                <w:rFonts w:ascii="Calibri" w:hAnsi="Calibri" w:cs="Calibri"/>
                <w:color w:val="000000"/>
              </w:rPr>
              <w:t>S’informer pour agir</w:t>
            </w:r>
            <w:r w:rsidRPr="00AA36EF">
              <w:t>.</w:t>
            </w:r>
          </w:p>
          <w:p w:rsidR="00DC78F7" w:rsidRPr="008921C1" w:rsidRDefault="00DC78F7" w:rsidP="008921C1">
            <w:pPr>
              <w:tabs>
                <w:tab w:val="left" w:pos="176"/>
              </w:tabs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B6D6A" w:rsidRDefault="004B6D6A" w:rsidP="00771C1E">
            <w:pPr>
              <w:pStyle w:val="Default"/>
            </w:pPr>
            <w:r w:rsidRPr="00032B06">
              <w:t>En situation aménagée ou à effectif réduit,</w:t>
            </w:r>
          </w:p>
          <w:p w:rsidR="004B6D6A" w:rsidRPr="004B6D6A" w:rsidRDefault="004B6D6A" w:rsidP="00771C1E">
            <w:pPr>
              <w:pStyle w:val="Default"/>
              <w:rPr>
                <w:sz w:val="10"/>
                <w:szCs w:val="10"/>
              </w:rPr>
            </w:pPr>
          </w:p>
          <w:p w:rsidR="004B6D6A" w:rsidRPr="00A86611" w:rsidRDefault="004B6D6A" w:rsidP="004B6D6A">
            <w:pPr>
              <w:jc w:val="center"/>
              <w:rPr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  <w:u w:val="single"/>
              </w:rPr>
              <w:t>AFC 1</w:t>
            </w:r>
            <w:r w:rsidRPr="00A86611">
              <w:rPr>
                <w:b/>
                <w:i/>
                <w:color w:val="548DD4" w:themeColor="text2" w:themeTint="99"/>
                <w:u w:val="single"/>
              </w:rPr>
              <w:t> </w:t>
            </w:r>
            <w:r w:rsidRPr="00A86611">
              <w:rPr>
                <w:color w:val="548DD4" w:themeColor="text2" w:themeTint="99"/>
              </w:rPr>
              <w:t>:</w:t>
            </w:r>
          </w:p>
          <w:p w:rsidR="00A86611" w:rsidRPr="00032B06" w:rsidRDefault="00A86611" w:rsidP="00771C1E">
            <w:pPr>
              <w:pStyle w:val="Default"/>
            </w:pPr>
          </w:p>
        </w:tc>
        <w:tc>
          <w:tcPr>
            <w:tcW w:w="2127" w:type="dxa"/>
            <w:vMerge w:val="restart"/>
          </w:tcPr>
          <w:p w:rsidR="00A86611" w:rsidRPr="00CB78EF" w:rsidRDefault="00A86611" w:rsidP="00771C1E">
            <w:pPr>
              <w:rPr>
                <w:b/>
              </w:rPr>
            </w:pPr>
          </w:p>
          <w:p w:rsidR="00A86611" w:rsidRPr="00CB78EF" w:rsidRDefault="00A86611" w:rsidP="00771C1E">
            <w:pPr>
              <w:rPr>
                <w:b/>
              </w:rPr>
            </w:pPr>
            <w:r w:rsidRPr="00CB78EF">
              <w:rPr>
                <w:b/>
              </w:rPr>
              <w:t>1 : Les langages pour penser et communiquer</w:t>
            </w:r>
          </w:p>
          <w:p w:rsidR="00A86611" w:rsidRPr="00CB78EF" w:rsidRDefault="00A86611" w:rsidP="00771C1E">
            <w:pPr>
              <w:rPr>
                <w:b/>
              </w:rPr>
            </w:pPr>
          </w:p>
          <w:p w:rsidR="00A86611" w:rsidRPr="00CB78EF" w:rsidRDefault="00A86611" w:rsidP="00771C1E">
            <w:pPr>
              <w:rPr>
                <w:b/>
              </w:rPr>
            </w:pPr>
          </w:p>
          <w:p w:rsidR="00A86611" w:rsidRPr="00CB78EF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  <w:r w:rsidRPr="00CB78EF">
              <w:rPr>
                <w:b/>
              </w:rPr>
              <w:t>2 : Les méthodes et outils pour apprendre</w:t>
            </w: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  <w:r w:rsidRPr="00CB78EF">
              <w:rPr>
                <w:b/>
              </w:rPr>
              <w:t>3 : Formation de la personne et du citoyen</w:t>
            </w: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  <w:r w:rsidRPr="00CB78EF">
              <w:rPr>
                <w:b/>
              </w:rPr>
              <w:t>4 : Les systèmes naturels et les systèmes techniques</w:t>
            </w: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Default="00A86611" w:rsidP="00771C1E">
            <w:pPr>
              <w:rPr>
                <w:b/>
              </w:rPr>
            </w:pPr>
          </w:p>
          <w:p w:rsidR="00A86611" w:rsidRPr="00CB78EF" w:rsidRDefault="00A86611" w:rsidP="00771C1E">
            <w:pPr>
              <w:rPr>
                <w:b/>
              </w:rPr>
            </w:pPr>
            <w:r w:rsidRPr="00CB78EF">
              <w:rPr>
                <w:b/>
              </w:rPr>
              <w:t>5 : Les représentations du monde et l’activité humaine</w:t>
            </w:r>
          </w:p>
        </w:tc>
      </w:tr>
      <w:tr w:rsidR="00A86611" w:rsidRPr="00CB78EF" w:rsidTr="00992B34">
        <w:tc>
          <w:tcPr>
            <w:tcW w:w="2410" w:type="dxa"/>
            <w:vMerge/>
          </w:tcPr>
          <w:p w:rsidR="00A86611" w:rsidRDefault="00A86611" w:rsidP="00771C1E"/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86611" w:rsidRDefault="00A86611" w:rsidP="00771C1E">
            <w:pPr>
              <w:pStyle w:val="Default"/>
            </w:pPr>
            <w:r w:rsidRPr="00032B06">
              <w:t xml:space="preserve">S’organiser tactiquement pour gagner le duel ou le match en identifiant les situations favorables de marque. </w:t>
            </w:r>
          </w:p>
          <w:p w:rsidR="004B6D6A" w:rsidRPr="00A86611" w:rsidRDefault="004B6D6A" w:rsidP="004B6D6A">
            <w:pPr>
              <w:jc w:val="center"/>
              <w:rPr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  <w:u w:val="single"/>
              </w:rPr>
              <w:t>AFC 2</w:t>
            </w:r>
            <w:r w:rsidRPr="00A86611">
              <w:rPr>
                <w:b/>
                <w:i/>
                <w:color w:val="548DD4" w:themeColor="text2" w:themeTint="99"/>
                <w:u w:val="single"/>
              </w:rPr>
              <w:t> </w:t>
            </w:r>
            <w:r w:rsidRPr="00A86611">
              <w:rPr>
                <w:color w:val="548DD4" w:themeColor="text2" w:themeTint="99"/>
              </w:rPr>
              <w:t>:</w:t>
            </w:r>
          </w:p>
          <w:p w:rsidR="004B6D6A" w:rsidRPr="004B6D6A" w:rsidRDefault="004B6D6A" w:rsidP="00771C1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127" w:type="dxa"/>
            <w:vMerge/>
          </w:tcPr>
          <w:p w:rsidR="00A86611" w:rsidRPr="00CB78EF" w:rsidRDefault="00A86611" w:rsidP="00771C1E">
            <w:pPr>
              <w:rPr>
                <w:b/>
              </w:rPr>
            </w:pPr>
          </w:p>
        </w:tc>
      </w:tr>
      <w:tr w:rsidR="00A86611" w:rsidRPr="00CB78EF" w:rsidTr="00992B34">
        <w:tc>
          <w:tcPr>
            <w:tcW w:w="2410" w:type="dxa"/>
            <w:vMerge/>
          </w:tcPr>
          <w:p w:rsidR="00A86611" w:rsidRDefault="00A86611" w:rsidP="00771C1E"/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86611" w:rsidRDefault="00A86611" w:rsidP="00771C1E">
            <w:pPr>
              <w:pStyle w:val="Default"/>
            </w:pPr>
            <w:r w:rsidRPr="00032B06">
              <w:t xml:space="preserve">Maintenir un engagement moteur efficace sur tout le temps de jeu prévu. </w:t>
            </w:r>
          </w:p>
          <w:p w:rsidR="004B6D6A" w:rsidRDefault="004B6D6A" w:rsidP="004B6D6A">
            <w:pPr>
              <w:jc w:val="center"/>
              <w:rPr>
                <w:b/>
                <w:i/>
                <w:color w:val="548DD4" w:themeColor="text2" w:themeTint="99"/>
                <w:u w:val="single"/>
              </w:rPr>
            </w:pPr>
          </w:p>
          <w:p w:rsidR="004B6D6A" w:rsidRPr="00A86611" w:rsidRDefault="004B6D6A" w:rsidP="004B6D6A">
            <w:pPr>
              <w:jc w:val="center"/>
              <w:rPr>
                <w:color w:val="548DD4" w:themeColor="text2" w:themeTint="99"/>
              </w:rPr>
            </w:pPr>
            <w:r w:rsidRPr="00A86611">
              <w:rPr>
                <w:b/>
                <w:i/>
                <w:color w:val="548DD4" w:themeColor="text2" w:themeTint="99"/>
                <w:u w:val="single"/>
              </w:rPr>
              <w:t>AFC 3 </w:t>
            </w:r>
            <w:r w:rsidRPr="00A86611">
              <w:rPr>
                <w:color w:val="548DD4" w:themeColor="text2" w:themeTint="99"/>
              </w:rPr>
              <w:t>:</w:t>
            </w:r>
          </w:p>
          <w:p w:rsidR="004B6D6A" w:rsidRPr="004B6D6A" w:rsidRDefault="004B6D6A" w:rsidP="00771C1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127" w:type="dxa"/>
            <w:vMerge/>
          </w:tcPr>
          <w:p w:rsidR="00A86611" w:rsidRPr="00CB78EF" w:rsidRDefault="00A86611" w:rsidP="00771C1E">
            <w:pPr>
              <w:rPr>
                <w:b/>
              </w:rPr>
            </w:pPr>
          </w:p>
        </w:tc>
      </w:tr>
      <w:tr w:rsidR="00A86611" w:rsidRPr="00CB78EF" w:rsidTr="00992B34">
        <w:tc>
          <w:tcPr>
            <w:tcW w:w="2410" w:type="dxa"/>
            <w:vMerge/>
          </w:tcPr>
          <w:p w:rsidR="00A86611" w:rsidRDefault="00A86611" w:rsidP="00771C1E"/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6D6A" w:rsidRDefault="00A86611" w:rsidP="00771C1E">
            <w:pPr>
              <w:pStyle w:val="Default"/>
            </w:pPr>
            <w:r w:rsidRPr="00032B06">
              <w:t>Respecter les partenaires, les adversaires et l’arbitre.</w:t>
            </w:r>
          </w:p>
          <w:p w:rsidR="004B6D6A" w:rsidRPr="00A86611" w:rsidRDefault="004B6D6A" w:rsidP="004B6D6A">
            <w:pPr>
              <w:jc w:val="center"/>
              <w:rPr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  <w:u w:val="single"/>
              </w:rPr>
              <w:t>AFC 4</w:t>
            </w:r>
            <w:r w:rsidRPr="00A86611">
              <w:rPr>
                <w:b/>
                <w:i/>
                <w:color w:val="548DD4" w:themeColor="text2" w:themeTint="99"/>
                <w:u w:val="single"/>
              </w:rPr>
              <w:t> </w:t>
            </w:r>
            <w:r w:rsidRPr="00A86611">
              <w:rPr>
                <w:color w:val="548DD4" w:themeColor="text2" w:themeTint="99"/>
              </w:rPr>
              <w:t>:</w:t>
            </w:r>
          </w:p>
          <w:p w:rsidR="00A86611" w:rsidRPr="004B6D6A" w:rsidRDefault="00A86611" w:rsidP="00771C1E">
            <w:pPr>
              <w:pStyle w:val="Default"/>
              <w:rPr>
                <w:sz w:val="10"/>
                <w:szCs w:val="10"/>
              </w:rPr>
            </w:pPr>
            <w:r w:rsidRPr="00032B06">
              <w:t xml:space="preserve"> </w:t>
            </w:r>
          </w:p>
        </w:tc>
        <w:tc>
          <w:tcPr>
            <w:tcW w:w="2127" w:type="dxa"/>
            <w:vMerge/>
          </w:tcPr>
          <w:p w:rsidR="00A86611" w:rsidRPr="00CB78EF" w:rsidRDefault="00A86611" w:rsidP="00771C1E">
            <w:pPr>
              <w:rPr>
                <w:b/>
              </w:rPr>
            </w:pPr>
          </w:p>
        </w:tc>
      </w:tr>
      <w:tr w:rsidR="00A86611" w:rsidRPr="00CB78EF" w:rsidTr="00992B34">
        <w:tc>
          <w:tcPr>
            <w:tcW w:w="2410" w:type="dxa"/>
            <w:vMerge/>
          </w:tcPr>
          <w:p w:rsidR="00A86611" w:rsidRDefault="00A86611" w:rsidP="00771C1E"/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86611" w:rsidRDefault="00A86611" w:rsidP="00771C1E">
            <w:pPr>
              <w:pStyle w:val="Default"/>
            </w:pPr>
            <w:r w:rsidRPr="00032B06">
              <w:t xml:space="preserve">Assurer différents rôles sociaux (joueur, arbitre, observateur) inhérents à l’activité et à l’organisation de la classe. </w:t>
            </w:r>
          </w:p>
          <w:p w:rsidR="004B6D6A" w:rsidRPr="00A86611" w:rsidRDefault="004B6D6A" w:rsidP="004B6D6A">
            <w:pPr>
              <w:jc w:val="center"/>
              <w:rPr>
                <w:color w:val="548DD4" w:themeColor="text2" w:themeTint="99"/>
              </w:rPr>
            </w:pPr>
            <w:r w:rsidRPr="00A86611">
              <w:rPr>
                <w:b/>
                <w:i/>
                <w:color w:val="548DD4" w:themeColor="text2" w:themeTint="99"/>
                <w:u w:val="single"/>
              </w:rPr>
              <w:t xml:space="preserve">AFC </w:t>
            </w:r>
            <w:r>
              <w:rPr>
                <w:b/>
                <w:i/>
                <w:color w:val="548DD4" w:themeColor="text2" w:themeTint="99"/>
                <w:u w:val="single"/>
              </w:rPr>
              <w:t>5</w:t>
            </w:r>
            <w:r w:rsidRPr="00A86611">
              <w:rPr>
                <w:color w:val="548DD4" w:themeColor="text2" w:themeTint="99"/>
              </w:rPr>
              <w:t>:</w:t>
            </w:r>
          </w:p>
          <w:p w:rsidR="004B6D6A" w:rsidRPr="004B6D6A" w:rsidRDefault="004B6D6A" w:rsidP="00771C1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2127" w:type="dxa"/>
            <w:vMerge/>
          </w:tcPr>
          <w:p w:rsidR="00A86611" w:rsidRPr="00CB78EF" w:rsidRDefault="00A86611" w:rsidP="00771C1E">
            <w:pPr>
              <w:rPr>
                <w:b/>
              </w:rPr>
            </w:pPr>
          </w:p>
        </w:tc>
      </w:tr>
      <w:tr w:rsidR="00A86611" w:rsidRPr="00CB78EF" w:rsidTr="00992B34">
        <w:tc>
          <w:tcPr>
            <w:tcW w:w="2410" w:type="dxa"/>
            <w:vMerge/>
          </w:tcPr>
          <w:p w:rsidR="00A86611" w:rsidRDefault="00A86611" w:rsidP="00771C1E"/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A86611" w:rsidRPr="008966E2" w:rsidRDefault="00A86611" w:rsidP="00771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86611" w:rsidRDefault="00A86611" w:rsidP="00771C1E">
            <w:r w:rsidRPr="00032B06">
              <w:t>Accepter le résultat de la rencontre et être capable de le commenter.</w:t>
            </w:r>
            <w:r w:rsidRPr="00032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</w:tcPr>
          <w:p w:rsidR="00A86611" w:rsidRPr="00CB78EF" w:rsidRDefault="00A86611" w:rsidP="00771C1E">
            <w:pPr>
              <w:rPr>
                <w:b/>
              </w:rPr>
            </w:pPr>
          </w:p>
        </w:tc>
      </w:tr>
    </w:tbl>
    <w:p w:rsidR="00CB78EF" w:rsidRPr="004806C0" w:rsidRDefault="00CB78EF" w:rsidP="004806C0">
      <w:pPr>
        <w:rPr>
          <w:sz w:val="6"/>
          <w:szCs w:val="6"/>
        </w:rPr>
      </w:pPr>
    </w:p>
    <w:sectPr w:rsidR="00CB78EF" w:rsidRPr="004806C0" w:rsidSect="004806C0">
      <w:headerReference w:type="default" r:id="rId7"/>
      <w:footerReference w:type="default" r:id="rId8"/>
      <w:pgSz w:w="16838" w:h="11906" w:orient="landscape"/>
      <w:pgMar w:top="568" w:right="1774" w:bottom="426" w:left="1417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2" w:rsidRDefault="00F13182" w:rsidP="005362BB">
      <w:pPr>
        <w:spacing w:after="0" w:line="240" w:lineRule="auto"/>
      </w:pPr>
      <w:r>
        <w:separator/>
      </w:r>
    </w:p>
  </w:endnote>
  <w:endnote w:type="continuationSeparator" w:id="0">
    <w:p w:rsidR="00F13182" w:rsidRDefault="00F13182" w:rsidP="0053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41" w:rsidRPr="00A86611" w:rsidRDefault="00B504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A86611">
      <w:rPr>
        <w:rFonts w:asciiTheme="majorHAnsi" w:eastAsiaTheme="majorEastAsia" w:hAnsiTheme="majorHAnsi" w:cstheme="majorBidi"/>
        <w:b/>
      </w:rPr>
      <w:t xml:space="preserve">Circonscription </w:t>
    </w:r>
    <w:proofErr w:type="gramStart"/>
    <w:r w:rsidR="00DC090F">
      <w:rPr>
        <w:rFonts w:asciiTheme="majorHAnsi" w:eastAsiaTheme="majorEastAsia" w:hAnsiTheme="majorHAnsi" w:cstheme="majorBidi"/>
        <w:b/>
      </w:rPr>
      <w:t>de                                                                                               Année</w:t>
    </w:r>
    <w:proofErr w:type="gramEnd"/>
    <w:r w:rsidR="00DC090F">
      <w:rPr>
        <w:rFonts w:asciiTheme="majorHAnsi" w:eastAsiaTheme="majorEastAsia" w:hAnsiTheme="majorHAnsi" w:cstheme="majorBidi"/>
        <w:b/>
      </w:rPr>
      <w:t xml:space="preserve"> 20</w:t>
    </w:r>
    <w:r w:rsidR="00DA0456">
      <w:rPr>
        <w:rFonts w:asciiTheme="majorHAnsi" w:eastAsiaTheme="majorEastAsia" w:hAnsiTheme="majorHAnsi" w:cstheme="majorBidi"/>
        <w:b/>
      </w:rPr>
      <w:t>20</w:t>
    </w:r>
    <w:r w:rsidR="00DC090F">
      <w:rPr>
        <w:rFonts w:asciiTheme="majorHAnsi" w:eastAsiaTheme="majorEastAsia" w:hAnsiTheme="majorHAnsi" w:cstheme="majorBidi"/>
        <w:b/>
      </w:rPr>
      <w:t>/20</w:t>
    </w:r>
    <w:r w:rsidR="00DA0456">
      <w:rPr>
        <w:rFonts w:asciiTheme="majorHAnsi" w:eastAsiaTheme="majorEastAsia" w:hAnsiTheme="majorHAnsi" w:cstheme="majorBidi"/>
        <w:b/>
      </w:rPr>
      <w:t>21</w:t>
    </w:r>
  </w:p>
  <w:p w:rsidR="00B50441" w:rsidRDefault="00B50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2" w:rsidRDefault="00F13182" w:rsidP="005362BB">
      <w:pPr>
        <w:spacing w:after="0" w:line="240" w:lineRule="auto"/>
      </w:pPr>
      <w:r>
        <w:separator/>
      </w:r>
    </w:p>
  </w:footnote>
  <w:footnote w:type="continuationSeparator" w:id="0">
    <w:p w:rsidR="00F13182" w:rsidRDefault="00F13182" w:rsidP="0053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26068EE059B447CFB5FB89100DD023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0441" w:rsidRDefault="00B504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PROGRAMMATION EPS CYCLE 3</w:t>
        </w:r>
      </w:p>
    </w:sdtContent>
  </w:sdt>
  <w:p w:rsidR="00B50441" w:rsidRDefault="00B504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9E6"/>
    <w:multiLevelType w:val="hybridMultilevel"/>
    <w:tmpl w:val="8EEC5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5CC99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E3B"/>
    <w:multiLevelType w:val="hybridMultilevel"/>
    <w:tmpl w:val="4E7E85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C65A3"/>
    <w:multiLevelType w:val="hybridMultilevel"/>
    <w:tmpl w:val="213EB48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7468B"/>
    <w:multiLevelType w:val="hybridMultilevel"/>
    <w:tmpl w:val="DE7E3680"/>
    <w:lvl w:ilvl="0" w:tplc="CF4E9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07274"/>
    <w:multiLevelType w:val="hybridMultilevel"/>
    <w:tmpl w:val="4CACF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41A"/>
    <w:multiLevelType w:val="multilevel"/>
    <w:tmpl w:val="9A8EBC72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0CE56F67"/>
    <w:multiLevelType w:val="multilevel"/>
    <w:tmpl w:val="793C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7457"/>
    <w:multiLevelType w:val="multilevel"/>
    <w:tmpl w:val="9A8EBC72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5B73742"/>
    <w:multiLevelType w:val="hybridMultilevel"/>
    <w:tmpl w:val="2012D4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6DC"/>
    <w:multiLevelType w:val="hybridMultilevel"/>
    <w:tmpl w:val="C4DE2136"/>
    <w:lvl w:ilvl="0" w:tplc="CF4E9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97102"/>
    <w:multiLevelType w:val="hybridMultilevel"/>
    <w:tmpl w:val="9A8EBC72"/>
    <w:lvl w:ilvl="0" w:tplc="CF4E904A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2680630"/>
    <w:multiLevelType w:val="multilevel"/>
    <w:tmpl w:val="DE7E3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A05CA"/>
    <w:multiLevelType w:val="multilevel"/>
    <w:tmpl w:val="C4DE2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BA51E6"/>
    <w:multiLevelType w:val="hybridMultilevel"/>
    <w:tmpl w:val="8474F9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21938"/>
    <w:multiLevelType w:val="hybridMultilevel"/>
    <w:tmpl w:val="81C849A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5B338CE"/>
    <w:multiLevelType w:val="hybridMultilevel"/>
    <w:tmpl w:val="D020DA5C"/>
    <w:lvl w:ilvl="0" w:tplc="BD68B8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231A2"/>
    <w:multiLevelType w:val="hybridMultilevel"/>
    <w:tmpl w:val="A60A69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822AB"/>
    <w:multiLevelType w:val="hybridMultilevel"/>
    <w:tmpl w:val="E432EBB0"/>
    <w:lvl w:ilvl="0" w:tplc="CF4E9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E1D93"/>
    <w:multiLevelType w:val="hybridMultilevel"/>
    <w:tmpl w:val="A27AAB70"/>
    <w:lvl w:ilvl="0" w:tplc="CF4E9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434D9"/>
    <w:multiLevelType w:val="hybridMultilevel"/>
    <w:tmpl w:val="9A8EBC72"/>
    <w:lvl w:ilvl="0" w:tplc="CF4E904A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5A635BC0"/>
    <w:multiLevelType w:val="hybridMultilevel"/>
    <w:tmpl w:val="B3346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7360A"/>
    <w:multiLevelType w:val="hybridMultilevel"/>
    <w:tmpl w:val="C84A5F18"/>
    <w:lvl w:ilvl="0" w:tplc="D936ABD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3CED"/>
    <w:multiLevelType w:val="hybridMultilevel"/>
    <w:tmpl w:val="07966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5012"/>
    <w:multiLevelType w:val="hybridMultilevel"/>
    <w:tmpl w:val="B3346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4D4"/>
    <w:multiLevelType w:val="multilevel"/>
    <w:tmpl w:val="2012D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A48BE"/>
    <w:multiLevelType w:val="hybridMultilevel"/>
    <w:tmpl w:val="B3346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F07CC"/>
    <w:multiLevelType w:val="hybridMultilevel"/>
    <w:tmpl w:val="793C56BE"/>
    <w:lvl w:ilvl="0" w:tplc="CF4E9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33735"/>
    <w:multiLevelType w:val="hybridMultilevel"/>
    <w:tmpl w:val="432EC3E4"/>
    <w:lvl w:ilvl="0" w:tplc="CF4E904A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18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7"/>
  </w:num>
  <w:num w:numId="14">
    <w:abstractNumId w:val="26"/>
  </w:num>
  <w:num w:numId="15">
    <w:abstractNumId w:val="27"/>
  </w:num>
  <w:num w:numId="16">
    <w:abstractNumId w:val="6"/>
  </w:num>
  <w:num w:numId="17">
    <w:abstractNumId w:val="10"/>
  </w:num>
  <w:num w:numId="18">
    <w:abstractNumId w:val="19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  <w:num w:numId="26">
    <w:abstractNumId w:val="20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4"/>
    <w:rsid w:val="000027E0"/>
    <w:rsid w:val="000669EA"/>
    <w:rsid w:val="00087746"/>
    <w:rsid w:val="000A26A0"/>
    <w:rsid w:val="000B04FD"/>
    <w:rsid w:val="00122664"/>
    <w:rsid w:val="001362CD"/>
    <w:rsid w:val="001B4238"/>
    <w:rsid w:val="001D5736"/>
    <w:rsid w:val="00206015"/>
    <w:rsid w:val="00242C0F"/>
    <w:rsid w:val="002866FF"/>
    <w:rsid w:val="002A56FA"/>
    <w:rsid w:val="002F3D4A"/>
    <w:rsid w:val="00332A8C"/>
    <w:rsid w:val="00346C56"/>
    <w:rsid w:val="003A562F"/>
    <w:rsid w:val="0041220F"/>
    <w:rsid w:val="0045760F"/>
    <w:rsid w:val="004806C0"/>
    <w:rsid w:val="004B168C"/>
    <w:rsid w:val="004B6D6A"/>
    <w:rsid w:val="004E35FF"/>
    <w:rsid w:val="004E6F81"/>
    <w:rsid w:val="0051620D"/>
    <w:rsid w:val="005362BB"/>
    <w:rsid w:val="00561E75"/>
    <w:rsid w:val="0058199B"/>
    <w:rsid w:val="005D599F"/>
    <w:rsid w:val="00674121"/>
    <w:rsid w:val="00682262"/>
    <w:rsid w:val="00771C1E"/>
    <w:rsid w:val="007729D8"/>
    <w:rsid w:val="007A0641"/>
    <w:rsid w:val="007B6F03"/>
    <w:rsid w:val="007D6F53"/>
    <w:rsid w:val="00813EEE"/>
    <w:rsid w:val="00814DAA"/>
    <w:rsid w:val="008218FA"/>
    <w:rsid w:val="00822753"/>
    <w:rsid w:val="00840636"/>
    <w:rsid w:val="008921C1"/>
    <w:rsid w:val="00893F55"/>
    <w:rsid w:val="0092467B"/>
    <w:rsid w:val="00925B94"/>
    <w:rsid w:val="00936BA9"/>
    <w:rsid w:val="009542AF"/>
    <w:rsid w:val="00992B34"/>
    <w:rsid w:val="009F750A"/>
    <w:rsid w:val="00A20A88"/>
    <w:rsid w:val="00A31658"/>
    <w:rsid w:val="00A86611"/>
    <w:rsid w:val="00AA36EF"/>
    <w:rsid w:val="00AB7184"/>
    <w:rsid w:val="00B02608"/>
    <w:rsid w:val="00B20B6B"/>
    <w:rsid w:val="00B50441"/>
    <w:rsid w:val="00BD648A"/>
    <w:rsid w:val="00C60F36"/>
    <w:rsid w:val="00C6380D"/>
    <w:rsid w:val="00C74A76"/>
    <w:rsid w:val="00CB78EF"/>
    <w:rsid w:val="00D872C1"/>
    <w:rsid w:val="00D90043"/>
    <w:rsid w:val="00DA0456"/>
    <w:rsid w:val="00DB5FBB"/>
    <w:rsid w:val="00DC090F"/>
    <w:rsid w:val="00DC78F7"/>
    <w:rsid w:val="00E02DF7"/>
    <w:rsid w:val="00ED7330"/>
    <w:rsid w:val="00F10086"/>
    <w:rsid w:val="00F12E1E"/>
    <w:rsid w:val="00F130A9"/>
    <w:rsid w:val="00F13182"/>
    <w:rsid w:val="00F360B0"/>
    <w:rsid w:val="00F9401D"/>
    <w:rsid w:val="00FD058D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B5A253-4960-4DD4-A616-9357A53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2BB"/>
  </w:style>
  <w:style w:type="paragraph" w:styleId="Pieddepage">
    <w:name w:val="footer"/>
    <w:basedOn w:val="Normal"/>
    <w:link w:val="PieddepageCar"/>
    <w:uiPriority w:val="99"/>
    <w:unhideWhenUsed/>
    <w:rsid w:val="005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2BB"/>
  </w:style>
  <w:style w:type="paragraph" w:styleId="Textedebulles">
    <w:name w:val="Balloon Text"/>
    <w:basedOn w:val="Normal"/>
    <w:link w:val="TextedebullesCar"/>
    <w:uiPriority w:val="99"/>
    <w:semiHidden/>
    <w:unhideWhenUsed/>
    <w:rsid w:val="005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068EE059B447CFB5FB89100DD0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E2ED9-B0E7-413E-B5AF-B5E537CA8EEE}"/>
      </w:docPartPr>
      <w:docPartBody>
        <w:p w:rsidR="00925ED1" w:rsidRDefault="00F14887" w:rsidP="00F14887">
          <w:pPr>
            <w:pStyle w:val="26068EE059B447CFB5FB89100DD023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7"/>
    <w:rsid w:val="001F6EE4"/>
    <w:rsid w:val="00213A12"/>
    <w:rsid w:val="002E565D"/>
    <w:rsid w:val="00341226"/>
    <w:rsid w:val="004C6D53"/>
    <w:rsid w:val="00547399"/>
    <w:rsid w:val="00626C1C"/>
    <w:rsid w:val="008B5D0E"/>
    <w:rsid w:val="008D1674"/>
    <w:rsid w:val="00925ED1"/>
    <w:rsid w:val="0093586C"/>
    <w:rsid w:val="009D603E"/>
    <w:rsid w:val="00B116DA"/>
    <w:rsid w:val="00B878FA"/>
    <w:rsid w:val="00C802B5"/>
    <w:rsid w:val="00CB455A"/>
    <w:rsid w:val="00D23501"/>
    <w:rsid w:val="00DC5BC7"/>
    <w:rsid w:val="00E22286"/>
    <w:rsid w:val="00F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068EE059B447CFB5FB89100DD02368">
    <w:name w:val="26068EE059B447CFB5FB89100DD02368"/>
    <w:rsid w:val="00F14887"/>
  </w:style>
  <w:style w:type="paragraph" w:customStyle="1" w:styleId="80837DEDD8EB45B1AD48F5755161571D">
    <w:name w:val="80837DEDD8EB45B1AD48F5755161571D"/>
    <w:rsid w:val="00F14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EPS CYCLE 3</vt:lpstr>
    </vt:vector>
  </TitlesOfParts>
  <Company>DSDEN77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EPS CYCLE 3</dc:title>
  <dc:creator>DSDEN77</dc:creator>
  <cp:lastModifiedBy>icollavet</cp:lastModifiedBy>
  <cp:revision>2</cp:revision>
  <dcterms:created xsi:type="dcterms:W3CDTF">2020-09-14T11:13:00Z</dcterms:created>
  <dcterms:modified xsi:type="dcterms:W3CDTF">2020-09-14T11:13:00Z</dcterms:modified>
</cp:coreProperties>
</file>